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DB4C" w14:textId="26473114" w:rsidR="00B731DE" w:rsidRDefault="00B731DE" w:rsidP="00B731DE">
      <w:pPr>
        <w:spacing w:after="0" w:line="240" w:lineRule="auto"/>
        <w:rPr>
          <w:bCs/>
          <w:sz w:val="16"/>
          <w:szCs w:val="16"/>
        </w:rPr>
      </w:pPr>
      <w:r>
        <w:rPr>
          <w:bCs/>
          <w:sz w:val="16"/>
          <w:szCs w:val="16"/>
        </w:rPr>
        <w:t xml:space="preserve">Revised: </w:t>
      </w:r>
      <w:r w:rsidR="003065BB">
        <w:rPr>
          <w:bCs/>
          <w:sz w:val="16"/>
          <w:szCs w:val="16"/>
        </w:rPr>
        <w:t>5/2/2025</w:t>
      </w:r>
    </w:p>
    <w:p w14:paraId="0F6DB092" w14:textId="79834EFA" w:rsidR="00E16679" w:rsidRDefault="00E16679" w:rsidP="00B731DE">
      <w:pPr>
        <w:spacing w:after="0" w:line="240" w:lineRule="auto"/>
        <w:rPr>
          <w:bCs/>
          <w:sz w:val="16"/>
          <w:szCs w:val="16"/>
        </w:rPr>
      </w:pPr>
      <w:r>
        <w:rPr>
          <w:bCs/>
          <w:sz w:val="16"/>
          <w:szCs w:val="16"/>
        </w:rPr>
        <w:t xml:space="preserve">Approved </w:t>
      </w:r>
      <w:proofErr w:type="gramStart"/>
      <w:r>
        <w:rPr>
          <w:bCs/>
          <w:sz w:val="16"/>
          <w:szCs w:val="16"/>
        </w:rPr>
        <w:t>5/8/2025</w:t>
      </w:r>
      <w:proofErr w:type="gramEnd"/>
    </w:p>
    <w:p w14:paraId="18B1EFED" w14:textId="1EBE33F5" w:rsidR="006E6FC2" w:rsidRPr="00DD27B9" w:rsidRDefault="006E6FC2" w:rsidP="00B731DE">
      <w:pPr>
        <w:spacing w:after="0" w:line="240" w:lineRule="auto"/>
        <w:rPr>
          <w:bCs/>
          <w:sz w:val="16"/>
          <w:szCs w:val="16"/>
        </w:rPr>
      </w:pPr>
      <w:r>
        <w:rPr>
          <w:bCs/>
          <w:sz w:val="16"/>
          <w:szCs w:val="16"/>
        </w:rPr>
        <w:t xml:space="preserve">Revised </w:t>
      </w:r>
      <w:proofErr w:type="gramStart"/>
      <w:r w:rsidR="00720E44">
        <w:rPr>
          <w:bCs/>
          <w:sz w:val="16"/>
          <w:szCs w:val="16"/>
        </w:rPr>
        <w:t>2/15</w:t>
      </w:r>
      <w:r>
        <w:rPr>
          <w:bCs/>
          <w:sz w:val="16"/>
          <w:szCs w:val="16"/>
        </w:rPr>
        <w:t>/2026</w:t>
      </w:r>
      <w:proofErr w:type="gramEnd"/>
    </w:p>
    <w:p w14:paraId="7EFF30FA" w14:textId="77777777" w:rsidR="003C63F4" w:rsidRDefault="003C63F4" w:rsidP="003303A1">
      <w:pPr>
        <w:spacing w:after="100" w:line="240" w:lineRule="auto"/>
        <w:rPr>
          <w:b/>
          <w:sz w:val="28"/>
          <w:szCs w:val="28"/>
        </w:rPr>
      </w:pPr>
    </w:p>
    <w:p w14:paraId="0945558B" w14:textId="77777777" w:rsidR="00720E44" w:rsidRPr="008F6E9C" w:rsidRDefault="00720E44" w:rsidP="00720E44">
      <w:pPr>
        <w:spacing w:after="0" w:line="240" w:lineRule="auto"/>
        <w:jc w:val="center"/>
        <w:rPr>
          <w:rFonts w:ascii="Amasis MT Pro Medium" w:hAnsi="Amasis MT Pro Medium"/>
          <w:sz w:val="36"/>
          <w:szCs w:val="36"/>
        </w:rPr>
      </w:pPr>
      <w:r w:rsidRPr="008F6E9C">
        <w:rPr>
          <w:rFonts w:ascii="Amasis MT Pro Medium" w:hAnsi="Amasis MT Pro Medium"/>
          <w:sz w:val="36"/>
          <w:szCs w:val="36"/>
        </w:rPr>
        <w:t>HOLY ROSARY SCHOOL</w:t>
      </w:r>
    </w:p>
    <w:p w14:paraId="43EF5E1B" w14:textId="77777777" w:rsidR="00720E44" w:rsidRDefault="00720E44" w:rsidP="00720E44">
      <w:pPr>
        <w:spacing w:after="0" w:line="240" w:lineRule="auto"/>
        <w:jc w:val="center"/>
        <w:rPr>
          <w:rFonts w:ascii="Amasis MT Pro Medium" w:hAnsi="Amasis MT Pro Medium"/>
          <w:sz w:val="36"/>
          <w:szCs w:val="36"/>
        </w:rPr>
      </w:pPr>
      <w:r w:rsidRPr="008F6E9C">
        <w:rPr>
          <w:rFonts w:ascii="Amasis MT Pro Medium" w:hAnsi="Amasis MT Pro Medium"/>
          <w:sz w:val="36"/>
          <w:szCs w:val="36"/>
        </w:rPr>
        <w:t>WELLNESS POLICY</w:t>
      </w:r>
    </w:p>
    <w:p w14:paraId="50FA1CE1" w14:textId="77777777" w:rsidR="00720E44" w:rsidRDefault="00720E44" w:rsidP="00720E44">
      <w:pPr>
        <w:spacing w:after="0" w:line="240" w:lineRule="auto"/>
        <w:jc w:val="center"/>
        <w:rPr>
          <w:rFonts w:ascii="Amasis MT Pro Medium" w:hAnsi="Amasis MT Pro Medium"/>
          <w:sz w:val="20"/>
          <w:szCs w:val="20"/>
        </w:rPr>
      </w:pPr>
      <w:r w:rsidRPr="00746C75">
        <w:rPr>
          <w:rFonts w:ascii="Amasis MT Pro Medium" w:hAnsi="Amasis MT Pro Medium"/>
          <w:sz w:val="20"/>
          <w:szCs w:val="20"/>
        </w:rPr>
        <w:t>Revised February 2026</w:t>
      </w:r>
    </w:p>
    <w:p w14:paraId="68F04ADF" w14:textId="77777777" w:rsidR="003C63F4" w:rsidRDefault="003C63F4" w:rsidP="003303A1">
      <w:pPr>
        <w:spacing w:after="100" w:line="240" w:lineRule="auto"/>
        <w:rPr>
          <w:b/>
          <w:sz w:val="28"/>
          <w:szCs w:val="28"/>
        </w:rPr>
      </w:pPr>
    </w:p>
    <w:p w14:paraId="5B771E52" w14:textId="3C51B3B8" w:rsidR="003C63F4" w:rsidRDefault="0010347C" w:rsidP="0010347C">
      <w:pPr>
        <w:spacing w:after="100" w:line="240" w:lineRule="auto"/>
        <w:jc w:val="center"/>
        <w:rPr>
          <w:b/>
          <w:sz w:val="28"/>
          <w:szCs w:val="28"/>
        </w:rPr>
      </w:pPr>
      <w:r w:rsidRPr="00553705">
        <w:rPr>
          <w:noProof/>
        </w:rPr>
        <w:drawing>
          <wp:inline distT="0" distB="0" distL="0" distR="0" wp14:anchorId="25686DB1" wp14:editId="3244DC98">
            <wp:extent cx="2713111" cy="313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280"/>
                    <a:stretch>
                      <a:fillRect/>
                    </a:stretch>
                  </pic:blipFill>
                  <pic:spPr bwMode="auto">
                    <a:xfrm rot="10800000" flipV="1">
                      <a:off x="0" y="0"/>
                      <a:ext cx="2721054" cy="3142900"/>
                    </a:xfrm>
                    <a:prstGeom prst="rect">
                      <a:avLst/>
                    </a:prstGeom>
                    <a:noFill/>
                    <a:ln>
                      <a:noFill/>
                    </a:ln>
                    <a:extLst>
                      <a:ext uri="{53640926-AAD7-44D8-BBD7-CCE9431645EC}">
                        <a14:shadowObscured xmlns:a14="http://schemas.microsoft.com/office/drawing/2010/main"/>
                      </a:ext>
                    </a:extLst>
                  </pic:spPr>
                </pic:pic>
              </a:graphicData>
            </a:graphic>
          </wp:inline>
        </w:drawing>
      </w:r>
    </w:p>
    <w:p w14:paraId="5569B186" w14:textId="77777777" w:rsidR="003C63F4" w:rsidRDefault="003C63F4" w:rsidP="003303A1">
      <w:pPr>
        <w:spacing w:after="100" w:line="240" w:lineRule="auto"/>
        <w:rPr>
          <w:b/>
          <w:sz w:val="28"/>
          <w:szCs w:val="28"/>
        </w:rPr>
      </w:pPr>
    </w:p>
    <w:p w14:paraId="04445EC1" w14:textId="77777777" w:rsidR="003C63F4" w:rsidRDefault="003C63F4" w:rsidP="003303A1">
      <w:pPr>
        <w:spacing w:after="100" w:line="240" w:lineRule="auto"/>
        <w:rPr>
          <w:b/>
          <w:sz w:val="28"/>
          <w:szCs w:val="28"/>
        </w:rPr>
      </w:pPr>
    </w:p>
    <w:p w14:paraId="1B7A28D5" w14:textId="77777777" w:rsidR="003C63F4" w:rsidRDefault="003C63F4" w:rsidP="003303A1">
      <w:pPr>
        <w:spacing w:after="100" w:line="240" w:lineRule="auto"/>
        <w:rPr>
          <w:b/>
          <w:sz w:val="28"/>
          <w:szCs w:val="28"/>
        </w:rPr>
      </w:pPr>
    </w:p>
    <w:p w14:paraId="368A373D" w14:textId="77777777" w:rsidR="003C63F4" w:rsidRDefault="003C63F4" w:rsidP="003303A1">
      <w:pPr>
        <w:spacing w:after="100" w:line="240" w:lineRule="auto"/>
        <w:rPr>
          <w:b/>
          <w:sz w:val="28"/>
          <w:szCs w:val="28"/>
        </w:rPr>
      </w:pPr>
    </w:p>
    <w:p w14:paraId="4FFECE5E" w14:textId="77777777" w:rsidR="009705CA" w:rsidRPr="00C51D22" w:rsidRDefault="009705CA" w:rsidP="009705CA">
      <w:pPr>
        <w:rPr>
          <w:rFonts w:ascii="Amasis MT Pro Light" w:hAnsi="Amasis MT Pro Light"/>
          <w:sz w:val="27"/>
          <w:szCs w:val="27"/>
        </w:rPr>
      </w:pPr>
      <w:r w:rsidRPr="00C51D22">
        <w:rPr>
          <w:rFonts w:ascii="Amasis MT Pro Light" w:hAnsi="Amasis MT Pro Light"/>
          <w:sz w:val="27"/>
          <w:szCs w:val="27"/>
        </w:rPr>
        <w:t>Holy Rosary School is committed to providing a healthy school and community environment that enhances student learning and the development of lifelong wellness practices. Students will develop the knowledge and skills necessary to make nutritious and enjoyable food choices. In addition, staff are encouraged to model healthy eating and the importance of physical activity. Holy Rosary School strives to implement a comprehensive wellness plan that encourages healthy eating, physical activity, and mental health while equally serving the needs and interests of all students and staff as they learn to respect their bodies as temples to do God’s work.</w:t>
      </w:r>
    </w:p>
    <w:p w14:paraId="6DE929D0" w14:textId="77777777" w:rsidR="003C63F4" w:rsidRDefault="003C63F4" w:rsidP="003303A1">
      <w:pPr>
        <w:spacing w:after="100" w:line="240" w:lineRule="auto"/>
        <w:rPr>
          <w:b/>
          <w:sz w:val="28"/>
          <w:szCs w:val="28"/>
        </w:rPr>
      </w:pPr>
    </w:p>
    <w:p w14:paraId="31873B98" w14:textId="77777777" w:rsidR="00117A55" w:rsidRDefault="00117A55" w:rsidP="00117A55">
      <w:pPr>
        <w:jc w:val="center"/>
        <w:rPr>
          <w:highlight w:val="lightGray"/>
        </w:rPr>
      </w:pPr>
      <w:r w:rsidRPr="00C51D22">
        <w:rPr>
          <w:rFonts w:ascii="Amasis MT Pro Medium" w:hAnsi="Amasis MT Pro Medium"/>
          <w:highlight w:val="lightGray"/>
        </w:rPr>
        <w:t>Holy Rosary School</w:t>
      </w:r>
      <w:r w:rsidRPr="00C51D22">
        <w:rPr>
          <w:highlight w:val="lightGray"/>
        </w:rPr>
        <w:t xml:space="preserve"> utilized the </w:t>
      </w:r>
      <w:proofErr w:type="spellStart"/>
      <w:r w:rsidRPr="00C51D22">
        <w:rPr>
          <w:highlight w:val="lightGray"/>
        </w:rPr>
        <w:t>WellSat</w:t>
      </w:r>
      <w:proofErr w:type="spellEnd"/>
      <w:r w:rsidRPr="00C51D22">
        <w:rPr>
          <w:highlight w:val="lightGray"/>
        </w:rPr>
        <w:t xml:space="preserve"> 3.0 wellness school assessment tool found at https://www.wellsat.org/ to develop our wellness plan based upon the standards of Nutrition Education, Standards for USDA Child Nutrition Programs and School Meals, Nutrition Standards for Competitive and Other Foods and Beverages, Physical Education and Activity, Wellness</w:t>
      </w:r>
      <w:r w:rsidRPr="00BD2C78">
        <w:rPr>
          <w:highlight w:val="lightGray"/>
        </w:rPr>
        <w:t>,</w:t>
      </w:r>
      <w:r>
        <w:rPr>
          <w:highlight w:val="lightGray"/>
        </w:rPr>
        <w:t xml:space="preserve"> </w:t>
      </w:r>
      <w:r w:rsidRPr="00BD2C78">
        <w:rPr>
          <w:highlight w:val="lightGray"/>
        </w:rPr>
        <w:t>Promotion, and Marketing, and Implementation, Evaluation, and Communication.</w:t>
      </w:r>
    </w:p>
    <w:p w14:paraId="5A95E7CE" w14:textId="77777777" w:rsidR="003303A1" w:rsidRPr="003303A1" w:rsidRDefault="003303A1" w:rsidP="00720E44">
      <w:pPr>
        <w:spacing w:after="0" w:line="240" w:lineRule="auto"/>
        <w:rPr>
          <w:rFonts w:ascii="Times New Roman" w:hAnsi="Times New Roman" w:cs="Times New Roman"/>
          <w:sz w:val="24"/>
          <w:szCs w:val="24"/>
        </w:rPr>
      </w:pPr>
    </w:p>
    <w:p w14:paraId="4510095A" w14:textId="2D2FA265" w:rsidR="000959ED" w:rsidRPr="003303A1" w:rsidRDefault="00B0116E" w:rsidP="002C6E30">
      <w:pPr>
        <w:spacing w:after="0" w:line="240" w:lineRule="auto"/>
        <w:ind w:left="360"/>
        <w:rPr>
          <w:rFonts w:ascii="Times New Roman" w:hAnsi="Times New Roman" w:cs="Times New Roman"/>
          <w:sz w:val="24"/>
          <w:szCs w:val="24"/>
        </w:rPr>
      </w:pPr>
      <w:r w:rsidRPr="003303A1">
        <w:rPr>
          <w:rFonts w:ascii="Times New Roman" w:hAnsi="Times New Roman" w:cs="Times New Roman"/>
          <w:b/>
          <w:bCs/>
          <w:sz w:val="24"/>
          <w:szCs w:val="24"/>
        </w:rPr>
        <w:t>Education:</w:t>
      </w:r>
      <w:r w:rsidRPr="003303A1">
        <w:rPr>
          <w:rFonts w:ascii="Times New Roman" w:hAnsi="Times New Roman" w:cs="Times New Roman"/>
          <w:sz w:val="24"/>
          <w:szCs w:val="24"/>
        </w:rPr>
        <w:t xml:space="preserve"> </w:t>
      </w:r>
      <w:r w:rsidR="000959ED" w:rsidRPr="003303A1">
        <w:rPr>
          <w:rFonts w:ascii="Times New Roman" w:hAnsi="Times New Roman" w:cs="Times New Roman"/>
          <w:sz w:val="24"/>
          <w:szCs w:val="24"/>
        </w:rPr>
        <w:t xml:space="preserve">Holy Rosary School </w:t>
      </w:r>
      <w:r w:rsidR="00DA6E35">
        <w:rPr>
          <w:rFonts w:ascii="Times New Roman" w:hAnsi="Times New Roman" w:cs="Times New Roman"/>
          <w:sz w:val="24"/>
          <w:szCs w:val="24"/>
        </w:rPr>
        <w:t xml:space="preserve">(HRS) </w:t>
      </w:r>
      <w:r w:rsidR="000959ED" w:rsidRPr="003303A1">
        <w:rPr>
          <w:rFonts w:ascii="Times New Roman" w:hAnsi="Times New Roman" w:cs="Times New Roman"/>
          <w:sz w:val="24"/>
          <w:szCs w:val="24"/>
        </w:rPr>
        <w:t>will provide nutrition education as a part of a standards-based, sequential curriculum, encourage and support healthy eating by students, and engage in nutrition promotion that (is):</w:t>
      </w:r>
    </w:p>
    <w:p w14:paraId="1343AA39" w14:textId="4118A028" w:rsidR="000959ED" w:rsidRPr="003303A1" w:rsidRDefault="00D47D4F" w:rsidP="002C6E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0959ED" w:rsidRPr="003303A1">
        <w:rPr>
          <w:rFonts w:ascii="Times New Roman" w:hAnsi="Times New Roman" w:cs="Times New Roman"/>
          <w:sz w:val="24"/>
          <w:szCs w:val="24"/>
        </w:rPr>
        <w:t>ffered as part of a comprehensive program designed to provide students with the knowledge and skills necessary to promote and protect their health in preschool – 8</w:t>
      </w:r>
      <w:r w:rsidR="000959ED" w:rsidRPr="003303A1">
        <w:rPr>
          <w:rFonts w:ascii="Times New Roman" w:hAnsi="Times New Roman" w:cs="Times New Roman"/>
          <w:sz w:val="24"/>
          <w:szCs w:val="24"/>
          <w:vertAlign w:val="superscript"/>
        </w:rPr>
        <w:t>th</w:t>
      </w:r>
      <w:r w:rsidR="000959ED" w:rsidRPr="003303A1">
        <w:rPr>
          <w:rFonts w:ascii="Times New Roman" w:hAnsi="Times New Roman" w:cs="Times New Roman"/>
          <w:sz w:val="24"/>
          <w:szCs w:val="24"/>
        </w:rPr>
        <w:t xml:space="preserve"> grade.</w:t>
      </w:r>
    </w:p>
    <w:p w14:paraId="25E60F18" w14:textId="50397C63" w:rsidR="000959ED" w:rsidRPr="003303A1" w:rsidRDefault="00D47D4F" w:rsidP="002C6E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959ED" w:rsidRPr="003303A1">
        <w:rPr>
          <w:rFonts w:ascii="Times New Roman" w:hAnsi="Times New Roman" w:cs="Times New Roman"/>
          <w:sz w:val="24"/>
          <w:szCs w:val="24"/>
        </w:rPr>
        <w:t xml:space="preserve">art of health education classes as well as classroom instruction in subjects such as math, science, language arts, and social science, where appropriate. </w:t>
      </w:r>
    </w:p>
    <w:p w14:paraId="05DDE304" w14:textId="01082957" w:rsidR="000959ED" w:rsidRPr="003303A1" w:rsidRDefault="00D47D4F" w:rsidP="002C6E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0959ED" w:rsidRPr="003303A1">
        <w:rPr>
          <w:rFonts w:ascii="Times New Roman" w:hAnsi="Times New Roman" w:cs="Times New Roman"/>
          <w:sz w:val="24"/>
          <w:szCs w:val="24"/>
        </w:rPr>
        <w:t xml:space="preserve">trives toward integrating nutrition into a coordinated school health approach. </w:t>
      </w:r>
    </w:p>
    <w:p w14:paraId="00C95A68" w14:textId="476E441A" w:rsidR="006D3594" w:rsidRPr="001E5D5E" w:rsidRDefault="00D47D4F" w:rsidP="001E5D5E">
      <w:pPr>
        <w:pStyle w:val="ListParagraph"/>
        <w:numPr>
          <w:ilvl w:val="0"/>
          <w:numId w:val="1"/>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w:t>
      </w:r>
      <w:r w:rsidR="000959ED" w:rsidRPr="003303A1">
        <w:rPr>
          <w:rFonts w:ascii="Times New Roman" w:hAnsi="Times New Roman" w:cs="Times New Roman"/>
          <w:sz w:val="24"/>
          <w:szCs w:val="24"/>
        </w:rPr>
        <w:t>iscusses</w:t>
      </w:r>
      <w:proofErr w:type="gramEnd"/>
      <w:r w:rsidR="000959ED" w:rsidRPr="003303A1">
        <w:rPr>
          <w:rFonts w:ascii="Times New Roman" w:hAnsi="Times New Roman" w:cs="Times New Roman"/>
          <w:sz w:val="24"/>
          <w:szCs w:val="24"/>
        </w:rPr>
        <w:t xml:space="preserve"> our school wellness policy at </w:t>
      </w:r>
      <w:r w:rsidR="004501DE">
        <w:rPr>
          <w:rFonts w:ascii="Times New Roman" w:hAnsi="Times New Roman" w:cs="Times New Roman"/>
          <w:sz w:val="24"/>
          <w:szCs w:val="24"/>
        </w:rPr>
        <w:t>student/</w:t>
      </w:r>
      <w:r w:rsidR="000959ED" w:rsidRPr="003303A1">
        <w:rPr>
          <w:rFonts w:ascii="Times New Roman" w:hAnsi="Times New Roman" w:cs="Times New Roman"/>
          <w:sz w:val="24"/>
          <w:szCs w:val="24"/>
        </w:rPr>
        <w:t>parent meetings in the fall</w:t>
      </w:r>
      <w:r w:rsidR="001E5D5E">
        <w:rPr>
          <w:rFonts w:ascii="Times New Roman" w:hAnsi="Times New Roman" w:cs="Times New Roman"/>
          <w:sz w:val="24"/>
          <w:szCs w:val="24"/>
        </w:rPr>
        <w:t>, send home copies of the policy,</w:t>
      </w:r>
      <w:r w:rsidR="000959ED" w:rsidRPr="003303A1">
        <w:rPr>
          <w:rFonts w:ascii="Times New Roman" w:hAnsi="Times New Roman" w:cs="Times New Roman"/>
          <w:sz w:val="24"/>
          <w:szCs w:val="24"/>
        </w:rPr>
        <w:t xml:space="preserve"> and post the school wellness policy on our website.</w:t>
      </w:r>
    </w:p>
    <w:p w14:paraId="2EDF4CDF" w14:textId="0FD3668B" w:rsidR="000959ED" w:rsidRPr="003303A1" w:rsidRDefault="00D47D4F" w:rsidP="002C6E3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0959ED" w:rsidRPr="003303A1">
        <w:rPr>
          <w:rFonts w:ascii="Times New Roman" w:hAnsi="Times New Roman" w:cs="Times New Roman"/>
          <w:sz w:val="24"/>
          <w:szCs w:val="24"/>
        </w:rPr>
        <w:t xml:space="preserve">isplays healthy eating information in the cafeteria. The school will not display or advertise unhealthy foods or soft drinks. </w:t>
      </w:r>
    </w:p>
    <w:p w14:paraId="63AA7A8A" w14:textId="05D67857" w:rsidR="00B0116E" w:rsidRPr="003303A1" w:rsidRDefault="000959ED" w:rsidP="002C6E30">
      <w:pPr>
        <w:pStyle w:val="ListParagraph"/>
        <w:numPr>
          <w:ilvl w:val="0"/>
          <w:numId w:val="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Encouraged by teachers, staff, and food service personnel through participation in worksite wellness</w:t>
      </w:r>
      <w:r w:rsidR="00B22330">
        <w:rPr>
          <w:rFonts w:ascii="Times New Roman" w:hAnsi="Times New Roman" w:cs="Times New Roman"/>
          <w:sz w:val="24"/>
          <w:szCs w:val="24"/>
        </w:rPr>
        <w:t xml:space="preserve"> </w:t>
      </w:r>
      <w:r w:rsidRPr="003303A1">
        <w:rPr>
          <w:rFonts w:ascii="Times New Roman" w:hAnsi="Times New Roman" w:cs="Times New Roman"/>
          <w:sz w:val="24"/>
          <w:szCs w:val="24"/>
        </w:rPr>
        <w:t>opportunities and role modeling of healthy behaviors.</w:t>
      </w:r>
    </w:p>
    <w:p w14:paraId="44515A41" w14:textId="77777777" w:rsidR="000912A0" w:rsidRPr="003303A1" w:rsidRDefault="000912A0" w:rsidP="002C6E30">
      <w:pPr>
        <w:pStyle w:val="ListParagraph"/>
        <w:spacing w:after="0" w:line="240" w:lineRule="auto"/>
        <w:rPr>
          <w:rFonts w:ascii="Times New Roman" w:hAnsi="Times New Roman" w:cs="Times New Roman"/>
          <w:b/>
          <w:bCs/>
          <w:sz w:val="24"/>
          <w:szCs w:val="24"/>
        </w:rPr>
      </w:pPr>
    </w:p>
    <w:p w14:paraId="03F6C2D3" w14:textId="77777777" w:rsidR="00B0116E" w:rsidRPr="003303A1" w:rsidRDefault="00B0116E" w:rsidP="002C6E30">
      <w:pPr>
        <w:pStyle w:val="ListParagraph"/>
        <w:numPr>
          <w:ilvl w:val="0"/>
          <w:numId w:val="7"/>
        </w:numPr>
        <w:spacing w:after="0" w:line="240" w:lineRule="auto"/>
        <w:rPr>
          <w:rFonts w:ascii="Times New Roman" w:hAnsi="Times New Roman" w:cs="Times New Roman"/>
          <w:b/>
          <w:bCs/>
          <w:sz w:val="24"/>
          <w:szCs w:val="24"/>
        </w:rPr>
      </w:pPr>
      <w:r w:rsidRPr="003303A1">
        <w:rPr>
          <w:rFonts w:ascii="Times New Roman" w:hAnsi="Times New Roman" w:cs="Times New Roman"/>
          <w:b/>
          <w:bCs/>
          <w:sz w:val="24"/>
          <w:szCs w:val="24"/>
        </w:rPr>
        <w:t xml:space="preserve">SCHOOL HEALTH COUNCIL </w:t>
      </w:r>
    </w:p>
    <w:p w14:paraId="5858FF0F" w14:textId="1775C7FF" w:rsidR="00B0116E" w:rsidRDefault="00B0116E" w:rsidP="002C6E30">
      <w:pPr>
        <w:pStyle w:val="ListParagraph"/>
        <w:spacing w:after="0" w:line="240" w:lineRule="auto"/>
        <w:rPr>
          <w:rFonts w:ascii="Times New Roman" w:hAnsi="Times New Roman" w:cs="Times New Roman"/>
          <w:color w:val="000000"/>
          <w:sz w:val="24"/>
          <w:szCs w:val="24"/>
          <w:shd w:val="clear" w:color="auto" w:fill="FFFFFF"/>
        </w:rPr>
      </w:pPr>
      <w:r w:rsidRPr="003303A1">
        <w:rPr>
          <w:rFonts w:ascii="Times New Roman" w:hAnsi="Times New Roman" w:cs="Times New Roman"/>
          <w:color w:val="000000"/>
          <w:sz w:val="24"/>
          <w:szCs w:val="24"/>
          <w:shd w:val="clear" w:color="auto" w:fill="FFFFFF"/>
        </w:rPr>
        <w:t>Holy Rosary School will strengthen</w:t>
      </w:r>
      <w:r w:rsidR="004501DE">
        <w:rPr>
          <w:rFonts w:ascii="Times New Roman" w:hAnsi="Times New Roman" w:cs="Times New Roman"/>
          <w:color w:val="000000"/>
          <w:sz w:val="24"/>
          <w:szCs w:val="24"/>
          <w:shd w:val="clear" w:color="auto" w:fill="FFFFFF"/>
        </w:rPr>
        <w:t xml:space="preserve"> </w:t>
      </w:r>
      <w:r w:rsidR="00B22330">
        <w:rPr>
          <w:rFonts w:ascii="Times New Roman" w:hAnsi="Times New Roman" w:cs="Times New Roman"/>
          <w:color w:val="000000"/>
          <w:sz w:val="24"/>
          <w:szCs w:val="24"/>
          <w:shd w:val="clear" w:color="auto" w:fill="FFFFFF"/>
        </w:rPr>
        <w:t>and</w:t>
      </w:r>
      <w:r w:rsidRPr="003303A1">
        <w:rPr>
          <w:rFonts w:ascii="Times New Roman" w:hAnsi="Times New Roman" w:cs="Times New Roman"/>
          <w:color w:val="000000"/>
          <w:sz w:val="24"/>
          <w:szCs w:val="24"/>
          <w:shd w:val="clear" w:color="auto" w:fill="FFFFFF"/>
        </w:rPr>
        <w:t xml:space="preserve"> work within </w:t>
      </w:r>
      <w:r w:rsidR="00221470" w:rsidRPr="003303A1">
        <w:rPr>
          <w:rFonts w:ascii="Times New Roman" w:hAnsi="Times New Roman" w:cs="Times New Roman"/>
          <w:color w:val="000000"/>
          <w:sz w:val="24"/>
          <w:szCs w:val="24"/>
          <w:shd w:val="clear" w:color="auto" w:fill="FFFFFF"/>
        </w:rPr>
        <w:t xml:space="preserve">the </w:t>
      </w:r>
      <w:r w:rsidRPr="003303A1">
        <w:rPr>
          <w:rFonts w:ascii="Times New Roman" w:hAnsi="Times New Roman" w:cs="Times New Roman"/>
          <w:color w:val="000000"/>
          <w:sz w:val="24"/>
          <w:szCs w:val="24"/>
          <w:shd w:val="clear" w:color="auto" w:fill="FFFFFF"/>
        </w:rPr>
        <w:t>existing school health council to develop, implement, monitor, review, and, as necessary, revise school nutrition and physical activity policies.</w:t>
      </w:r>
    </w:p>
    <w:p w14:paraId="6E6F42E8" w14:textId="77777777" w:rsidR="00B22330" w:rsidRPr="003303A1" w:rsidRDefault="00B22330" w:rsidP="002C6E30">
      <w:pPr>
        <w:pStyle w:val="ListParagraph"/>
        <w:spacing w:after="0" w:line="240" w:lineRule="auto"/>
        <w:rPr>
          <w:rFonts w:ascii="Times New Roman" w:hAnsi="Times New Roman" w:cs="Times New Roman"/>
          <w:b/>
          <w:bCs/>
          <w:sz w:val="24"/>
          <w:szCs w:val="24"/>
        </w:rPr>
      </w:pPr>
    </w:p>
    <w:p w14:paraId="5DF3EB54" w14:textId="22D06004" w:rsidR="00D44E75" w:rsidRPr="003303A1" w:rsidRDefault="00366460" w:rsidP="002C6E30">
      <w:pPr>
        <w:pStyle w:val="ListParagraph"/>
        <w:numPr>
          <w:ilvl w:val="0"/>
          <w:numId w:val="7"/>
        </w:numPr>
        <w:spacing w:after="0" w:line="240" w:lineRule="auto"/>
        <w:rPr>
          <w:rFonts w:ascii="Times New Roman" w:hAnsi="Times New Roman" w:cs="Times New Roman"/>
          <w:b/>
          <w:bCs/>
          <w:sz w:val="24"/>
          <w:szCs w:val="24"/>
        </w:rPr>
      </w:pPr>
      <w:r w:rsidRPr="003303A1">
        <w:rPr>
          <w:rFonts w:ascii="Times New Roman" w:hAnsi="Times New Roman" w:cs="Times New Roman"/>
          <w:b/>
          <w:bCs/>
          <w:sz w:val="24"/>
          <w:szCs w:val="24"/>
        </w:rPr>
        <w:t>N</w:t>
      </w:r>
      <w:r w:rsidR="00861470" w:rsidRPr="003303A1">
        <w:rPr>
          <w:rFonts w:ascii="Times New Roman" w:hAnsi="Times New Roman" w:cs="Times New Roman"/>
          <w:b/>
          <w:bCs/>
          <w:sz w:val="24"/>
          <w:szCs w:val="24"/>
        </w:rPr>
        <w:t xml:space="preserve">UTRITIONAL QUALITY OF FOOD AND </w:t>
      </w:r>
      <w:r w:rsidR="00221470" w:rsidRPr="003303A1">
        <w:rPr>
          <w:rFonts w:ascii="Times New Roman" w:hAnsi="Times New Roman" w:cs="Times New Roman"/>
          <w:b/>
          <w:bCs/>
          <w:sz w:val="24"/>
          <w:szCs w:val="24"/>
        </w:rPr>
        <w:t>BEVERAGES</w:t>
      </w:r>
      <w:r w:rsidR="00861470" w:rsidRPr="003303A1">
        <w:rPr>
          <w:rFonts w:ascii="Times New Roman" w:hAnsi="Times New Roman" w:cs="Times New Roman"/>
          <w:b/>
          <w:bCs/>
          <w:sz w:val="24"/>
          <w:szCs w:val="24"/>
        </w:rPr>
        <w:t xml:space="preserve"> SOLD/SERVED ON CAMPUS</w:t>
      </w:r>
    </w:p>
    <w:p w14:paraId="0572AF9A" w14:textId="77777777" w:rsidR="002863D7" w:rsidRPr="003303A1" w:rsidRDefault="002863D7" w:rsidP="002C6E30">
      <w:pPr>
        <w:pStyle w:val="ListParagraph"/>
        <w:spacing w:after="0" w:line="240" w:lineRule="auto"/>
        <w:ind w:left="1080"/>
        <w:rPr>
          <w:rFonts w:ascii="Times New Roman" w:hAnsi="Times New Roman" w:cs="Times New Roman"/>
          <w:sz w:val="24"/>
          <w:szCs w:val="24"/>
        </w:rPr>
      </w:pPr>
    </w:p>
    <w:p w14:paraId="2A163E00" w14:textId="6F577A8C" w:rsidR="002863D7" w:rsidRPr="00552CE4" w:rsidRDefault="002863D7" w:rsidP="00552CE4">
      <w:pPr>
        <w:pStyle w:val="ListParagraph"/>
        <w:numPr>
          <w:ilvl w:val="0"/>
          <w:numId w:val="31"/>
        </w:numPr>
        <w:spacing w:after="0" w:line="240" w:lineRule="auto"/>
        <w:rPr>
          <w:rFonts w:ascii="Times New Roman" w:hAnsi="Times New Roman" w:cs="Times New Roman"/>
          <w:b/>
          <w:bCs/>
          <w:sz w:val="24"/>
          <w:szCs w:val="24"/>
        </w:rPr>
      </w:pPr>
      <w:r w:rsidRPr="003303A1">
        <w:rPr>
          <w:rFonts w:ascii="Times New Roman" w:hAnsi="Times New Roman" w:cs="Times New Roman"/>
          <w:b/>
          <w:bCs/>
          <w:sz w:val="24"/>
          <w:szCs w:val="24"/>
        </w:rPr>
        <w:t xml:space="preserve"> </w:t>
      </w:r>
      <w:r w:rsidRPr="00552CE4">
        <w:rPr>
          <w:rFonts w:ascii="Times New Roman" w:hAnsi="Times New Roman" w:cs="Times New Roman"/>
          <w:b/>
          <w:bCs/>
          <w:sz w:val="24"/>
          <w:szCs w:val="24"/>
          <w:highlight w:val="yellow"/>
        </w:rPr>
        <w:t>SCHOOL MEAL PROGRAM</w:t>
      </w:r>
      <w:r w:rsidR="00552CE4">
        <w:rPr>
          <w:rFonts w:ascii="Times New Roman" w:hAnsi="Times New Roman" w:cs="Times New Roman"/>
          <w:b/>
          <w:bCs/>
          <w:sz w:val="24"/>
          <w:szCs w:val="24"/>
        </w:rPr>
        <w:t xml:space="preserve"> </w:t>
      </w:r>
      <w:r w:rsidRPr="00552CE4">
        <w:rPr>
          <w:rFonts w:ascii="Times New Roman" w:hAnsi="Times New Roman" w:cs="Times New Roman"/>
          <w:sz w:val="24"/>
          <w:szCs w:val="24"/>
        </w:rPr>
        <w:t xml:space="preserve">School Meals are: </w:t>
      </w:r>
    </w:p>
    <w:p w14:paraId="0D95CBF3" w14:textId="5A86C08F" w:rsidR="002863D7" w:rsidRPr="003303A1" w:rsidRDefault="002863D7"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The main source of nutrition </w:t>
      </w:r>
      <w:proofErr w:type="gramStart"/>
      <w:r w:rsidRPr="003303A1">
        <w:rPr>
          <w:rFonts w:ascii="Times New Roman" w:hAnsi="Times New Roman" w:cs="Times New Roman"/>
          <w:sz w:val="24"/>
          <w:szCs w:val="24"/>
        </w:rPr>
        <w:t>during</w:t>
      </w:r>
      <w:proofErr w:type="gramEnd"/>
      <w:r w:rsidRPr="003303A1">
        <w:rPr>
          <w:rFonts w:ascii="Times New Roman" w:hAnsi="Times New Roman" w:cs="Times New Roman"/>
          <w:sz w:val="24"/>
          <w:szCs w:val="24"/>
        </w:rPr>
        <w:t xml:space="preserve"> the school day. </w:t>
      </w:r>
    </w:p>
    <w:p w14:paraId="2383BEF2" w14:textId="1BC3B66D" w:rsidR="002863D7" w:rsidRPr="003303A1" w:rsidRDefault="00621695"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N</w:t>
      </w:r>
      <w:r w:rsidR="002863D7" w:rsidRPr="003303A1">
        <w:rPr>
          <w:rFonts w:ascii="Times New Roman" w:hAnsi="Times New Roman" w:cs="Times New Roman"/>
          <w:sz w:val="24"/>
          <w:szCs w:val="24"/>
        </w:rPr>
        <w:t xml:space="preserve">utritious, appealing, and served in a safe, clean, and enjoyable setting. </w:t>
      </w:r>
    </w:p>
    <w:p w14:paraId="64A6654D" w14:textId="0B57F521" w:rsidR="002863D7" w:rsidRPr="003303A1" w:rsidRDefault="002863D7"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Served in an environment that encourages healthy eating and food habits. </w:t>
      </w:r>
    </w:p>
    <w:p w14:paraId="4863BB12" w14:textId="055FD0F0" w:rsidR="002863D7" w:rsidRPr="003303A1" w:rsidRDefault="002863D7"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In compliance with or exceeding the most updated safety standards and US Department of Agriculture (USDA) school lunch guidelines. </w:t>
      </w:r>
    </w:p>
    <w:p w14:paraId="47DF41DB" w14:textId="4C115E8E" w:rsidR="008D572A" w:rsidRPr="003303A1" w:rsidRDefault="00C532D9" w:rsidP="002C6E30">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8D572A" w:rsidRPr="003303A1">
        <w:rPr>
          <w:rFonts w:ascii="Times New Roman" w:hAnsi="Times New Roman" w:cs="Times New Roman"/>
          <w:sz w:val="24"/>
          <w:szCs w:val="24"/>
        </w:rPr>
        <w:t xml:space="preserve">ffer nutrient-rich fresh fruit and/or vegetables, whole grains, and other minimally processed foods daily. </w:t>
      </w:r>
    </w:p>
    <w:p w14:paraId="5D3B56BD" w14:textId="51F03FE0" w:rsidR="00CF10CF" w:rsidRPr="003303A1" w:rsidRDefault="008D572A"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Incorporates local foods into school meals and promotes Farm to School activities in the cafeteria and classroom</w:t>
      </w:r>
      <w:r w:rsidR="00110396">
        <w:rPr>
          <w:rFonts w:ascii="Times New Roman" w:hAnsi="Times New Roman" w:cs="Times New Roman"/>
          <w:sz w:val="24"/>
          <w:szCs w:val="24"/>
        </w:rPr>
        <w:t xml:space="preserve"> and as a component of field trips.</w:t>
      </w:r>
    </w:p>
    <w:p w14:paraId="6D8225F6" w14:textId="335FD9BD" w:rsidR="008D572A" w:rsidRPr="003303A1" w:rsidRDefault="00CF10CF"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color w:val="000000"/>
          <w:sz w:val="24"/>
          <w:szCs w:val="24"/>
          <w:shd w:val="clear" w:color="auto" w:fill="FFFFFF"/>
        </w:rPr>
        <w:t xml:space="preserve">Designed to encourage students through </w:t>
      </w:r>
      <w:r w:rsidR="0070704A" w:rsidRPr="003303A1">
        <w:rPr>
          <w:rFonts w:ascii="Times New Roman" w:hAnsi="Times New Roman" w:cs="Times New Roman"/>
          <w:color w:val="000000"/>
          <w:sz w:val="24"/>
          <w:szCs w:val="24"/>
          <w:shd w:val="clear" w:color="auto" w:fill="FFFFFF"/>
        </w:rPr>
        <w:t xml:space="preserve">surveys and </w:t>
      </w:r>
      <w:proofErr w:type="gramStart"/>
      <w:r w:rsidRPr="003303A1">
        <w:rPr>
          <w:rFonts w:ascii="Times New Roman" w:hAnsi="Times New Roman" w:cs="Times New Roman"/>
          <w:color w:val="000000"/>
          <w:sz w:val="24"/>
          <w:szCs w:val="24"/>
          <w:shd w:val="clear" w:color="auto" w:fill="FFFFFF"/>
        </w:rPr>
        <w:t>taste-tests</w:t>
      </w:r>
      <w:proofErr w:type="gramEnd"/>
      <w:r w:rsidRPr="003303A1">
        <w:rPr>
          <w:rFonts w:ascii="Times New Roman" w:hAnsi="Times New Roman" w:cs="Times New Roman"/>
          <w:color w:val="000000"/>
          <w:sz w:val="24"/>
          <w:szCs w:val="24"/>
          <w:shd w:val="clear" w:color="auto" w:fill="FFFFFF"/>
        </w:rPr>
        <w:t xml:space="preserve"> of new entrees</w:t>
      </w:r>
      <w:r w:rsidR="00116FB0">
        <w:rPr>
          <w:rFonts w:ascii="Times New Roman" w:hAnsi="Times New Roman" w:cs="Times New Roman"/>
          <w:color w:val="000000"/>
          <w:sz w:val="24"/>
          <w:szCs w:val="24"/>
          <w:shd w:val="clear" w:color="auto" w:fill="FFFFFF"/>
        </w:rPr>
        <w:t xml:space="preserve"> and local fresh fruits and vegetables.</w:t>
      </w:r>
    </w:p>
    <w:p w14:paraId="5E453014" w14:textId="55DAAB7C" w:rsidR="002863D7" w:rsidRPr="003303A1" w:rsidRDefault="002863D7"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Serve only </w:t>
      </w:r>
      <w:r w:rsidR="0064485A" w:rsidRPr="003303A1">
        <w:rPr>
          <w:rFonts w:ascii="Times New Roman" w:hAnsi="Times New Roman" w:cs="Times New Roman"/>
          <w:sz w:val="24"/>
          <w:szCs w:val="24"/>
        </w:rPr>
        <w:t>low-fat</w:t>
      </w:r>
      <w:r w:rsidRPr="003303A1">
        <w:rPr>
          <w:rFonts w:ascii="Times New Roman" w:hAnsi="Times New Roman" w:cs="Times New Roman"/>
          <w:sz w:val="24"/>
          <w:szCs w:val="24"/>
        </w:rPr>
        <w:t xml:space="preserve"> and </w:t>
      </w:r>
      <w:r w:rsidR="0064485A" w:rsidRPr="003303A1">
        <w:rPr>
          <w:rFonts w:ascii="Times New Roman" w:hAnsi="Times New Roman" w:cs="Times New Roman"/>
          <w:sz w:val="24"/>
          <w:szCs w:val="24"/>
        </w:rPr>
        <w:t>fat-free</w:t>
      </w:r>
      <w:r w:rsidRPr="003303A1">
        <w:rPr>
          <w:rFonts w:ascii="Times New Roman" w:hAnsi="Times New Roman" w:cs="Times New Roman"/>
          <w:sz w:val="24"/>
          <w:szCs w:val="24"/>
        </w:rPr>
        <w:t xml:space="preserve"> milk</w:t>
      </w:r>
      <w:r w:rsidR="003065BB" w:rsidRPr="003303A1">
        <w:rPr>
          <w:rFonts w:ascii="Times New Roman" w:hAnsi="Times New Roman" w:cs="Times New Roman"/>
          <w:sz w:val="24"/>
          <w:szCs w:val="24"/>
        </w:rPr>
        <w:t xml:space="preserve">. No flavored milk will be made available. Nutritionally equivalent non-dairy </w:t>
      </w:r>
      <w:r w:rsidR="007A6E99" w:rsidRPr="003303A1">
        <w:rPr>
          <w:rFonts w:ascii="Times New Roman" w:hAnsi="Times New Roman" w:cs="Times New Roman"/>
          <w:sz w:val="24"/>
          <w:szCs w:val="24"/>
        </w:rPr>
        <w:t>alternatives</w:t>
      </w:r>
      <w:r w:rsidR="003065BB" w:rsidRPr="003303A1">
        <w:rPr>
          <w:rFonts w:ascii="Times New Roman" w:hAnsi="Times New Roman" w:cs="Times New Roman"/>
          <w:sz w:val="24"/>
          <w:szCs w:val="24"/>
        </w:rPr>
        <w:t xml:space="preserve"> will be offered w</w:t>
      </w:r>
      <w:r w:rsidRPr="003303A1">
        <w:rPr>
          <w:rFonts w:ascii="Times New Roman" w:hAnsi="Times New Roman" w:cs="Times New Roman"/>
          <w:sz w:val="24"/>
          <w:szCs w:val="24"/>
        </w:rPr>
        <w:t xml:space="preserve">hen </w:t>
      </w:r>
      <w:r w:rsidR="00A72CD4" w:rsidRPr="003303A1">
        <w:rPr>
          <w:rFonts w:ascii="Times New Roman" w:hAnsi="Times New Roman" w:cs="Times New Roman"/>
          <w:sz w:val="24"/>
          <w:szCs w:val="24"/>
        </w:rPr>
        <w:t>requested</w:t>
      </w:r>
      <w:r w:rsidRPr="003303A1">
        <w:rPr>
          <w:rFonts w:ascii="Times New Roman" w:hAnsi="Times New Roman" w:cs="Times New Roman"/>
          <w:sz w:val="24"/>
          <w:szCs w:val="24"/>
        </w:rPr>
        <w:t xml:space="preserve"> </w:t>
      </w:r>
      <w:r w:rsidR="003065BB" w:rsidRPr="003303A1">
        <w:rPr>
          <w:rFonts w:ascii="Times New Roman" w:hAnsi="Times New Roman" w:cs="Times New Roman"/>
          <w:sz w:val="24"/>
          <w:szCs w:val="24"/>
        </w:rPr>
        <w:t xml:space="preserve">in writing </w:t>
      </w:r>
      <w:r w:rsidRPr="003303A1">
        <w:rPr>
          <w:rFonts w:ascii="Times New Roman" w:hAnsi="Times New Roman" w:cs="Times New Roman"/>
          <w:sz w:val="24"/>
          <w:szCs w:val="24"/>
        </w:rPr>
        <w:t>by parent/guardian</w:t>
      </w:r>
      <w:r w:rsidR="003065BB" w:rsidRPr="003303A1">
        <w:rPr>
          <w:rFonts w:ascii="Times New Roman" w:hAnsi="Times New Roman" w:cs="Times New Roman"/>
          <w:sz w:val="24"/>
          <w:szCs w:val="24"/>
        </w:rPr>
        <w:t>, with a signed Special Diet Statement, by a licensed physician, physician assistant, or advanced practice registered nurse such as a certified nurse practitioner</w:t>
      </w:r>
      <w:proofErr w:type="gramStart"/>
      <w:r w:rsidRPr="003303A1">
        <w:rPr>
          <w:rFonts w:ascii="Times New Roman" w:hAnsi="Times New Roman" w:cs="Times New Roman"/>
          <w:sz w:val="24"/>
          <w:szCs w:val="24"/>
        </w:rPr>
        <w:t xml:space="preserve">. </w:t>
      </w:r>
      <w:r w:rsidR="003065BB" w:rsidRPr="003303A1">
        <w:rPr>
          <w:rFonts w:ascii="Times New Roman" w:hAnsi="Times New Roman" w:cs="Times New Roman"/>
          <w:sz w:val="24"/>
          <w:szCs w:val="24"/>
        </w:rPr>
        <w:t xml:space="preserve"> </w:t>
      </w:r>
      <w:proofErr w:type="gramEnd"/>
    </w:p>
    <w:p w14:paraId="00429FF8" w14:textId="6232D253" w:rsidR="002863D7" w:rsidRPr="003303A1" w:rsidRDefault="002863D7"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Ensure that at least half of the served </w:t>
      </w:r>
      <w:r w:rsidR="00A72CD4" w:rsidRPr="003303A1">
        <w:rPr>
          <w:rFonts w:ascii="Times New Roman" w:hAnsi="Times New Roman" w:cs="Times New Roman"/>
          <w:sz w:val="24"/>
          <w:szCs w:val="24"/>
        </w:rPr>
        <w:t>grains</w:t>
      </w:r>
      <w:r w:rsidRPr="003303A1">
        <w:rPr>
          <w:rFonts w:ascii="Times New Roman" w:hAnsi="Times New Roman" w:cs="Times New Roman"/>
          <w:sz w:val="24"/>
          <w:szCs w:val="24"/>
        </w:rPr>
        <w:t xml:space="preserve"> are whole </w:t>
      </w:r>
      <w:r w:rsidR="00EF37B2">
        <w:rPr>
          <w:rFonts w:ascii="Times New Roman" w:hAnsi="Times New Roman" w:cs="Times New Roman"/>
          <w:sz w:val="24"/>
          <w:szCs w:val="24"/>
        </w:rPr>
        <w:t>grains</w:t>
      </w:r>
      <w:r w:rsidRPr="003303A1">
        <w:rPr>
          <w:rFonts w:ascii="Times New Roman" w:hAnsi="Times New Roman" w:cs="Times New Roman"/>
          <w:sz w:val="24"/>
          <w:szCs w:val="24"/>
        </w:rPr>
        <w:t xml:space="preserve">. Provide </w:t>
      </w:r>
      <w:r w:rsidR="00EF37B2">
        <w:rPr>
          <w:rFonts w:ascii="Times New Roman" w:hAnsi="Times New Roman" w:cs="Times New Roman"/>
          <w:sz w:val="24"/>
          <w:szCs w:val="24"/>
        </w:rPr>
        <w:t>whole-grain</w:t>
      </w:r>
      <w:r w:rsidRPr="003303A1">
        <w:rPr>
          <w:rFonts w:ascii="Times New Roman" w:hAnsi="Times New Roman" w:cs="Times New Roman"/>
          <w:sz w:val="24"/>
          <w:szCs w:val="24"/>
        </w:rPr>
        <w:t xml:space="preserve"> bread products daily as recommended b</w:t>
      </w:r>
      <w:r w:rsidR="00A72CD4" w:rsidRPr="003303A1">
        <w:rPr>
          <w:rFonts w:ascii="Times New Roman" w:hAnsi="Times New Roman" w:cs="Times New Roman"/>
          <w:sz w:val="24"/>
          <w:szCs w:val="24"/>
        </w:rPr>
        <w:t>y</w:t>
      </w:r>
      <w:r w:rsidRPr="003303A1">
        <w:rPr>
          <w:rFonts w:ascii="Times New Roman" w:hAnsi="Times New Roman" w:cs="Times New Roman"/>
          <w:sz w:val="24"/>
          <w:szCs w:val="24"/>
        </w:rPr>
        <w:t xml:space="preserve"> the Federal </w:t>
      </w:r>
      <w:r w:rsidR="00A72CD4" w:rsidRPr="003303A1">
        <w:rPr>
          <w:rFonts w:ascii="Times New Roman" w:hAnsi="Times New Roman" w:cs="Times New Roman"/>
          <w:sz w:val="24"/>
          <w:szCs w:val="24"/>
        </w:rPr>
        <w:t>Government</w:t>
      </w:r>
      <w:r w:rsidRPr="003303A1">
        <w:rPr>
          <w:rFonts w:ascii="Times New Roman" w:hAnsi="Times New Roman" w:cs="Times New Roman"/>
          <w:sz w:val="24"/>
          <w:szCs w:val="24"/>
        </w:rPr>
        <w:t>.</w:t>
      </w:r>
    </w:p>
    <w:p w14:paraId="4B0EF7DD" w14:textId="1AC73787" w:rsidR="002863D7" w:rsidRPr="003303A1" w:rsidRDefault="002863D7"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Use serving sizes that meet minimum and don’t exceed </w:t>
      </w:r>
      <w:r w:rsidR="00A72CD4" w:rsidRPr="003303A1">
        <w:rPr>
          <w:rFonts w:ascii="Times New Roman" w:hAnsi="Times New Roman" w:cs="Times New Roman"/>
          <w:sz w:val="24"/>
          <w:szCs w:val="24"/>
        </w:rPr>
        <w:t>maximum</w:t>
      </w:r>
      <w:r w:rsidRPr="003303A1">
        <w:rPr>
          <w:rFonts w:ascii="Times New Roman" w:hAnsi="Times New Roman" w:cs="Times New Roman"/>
          <w:sz w:val="24"/>
          <w:szCs w:val="24"/>
        </w:rPr>
        <w:t xml:space="preserve"> USDA </w:t>
      </w:r>
      <w:r w:rsidR="00A72CD4" w:rsidRPr="003303A1">
        <w:rPr>
          <w:rFonts w:ascii="Times New Roman" w:hAnsi="Times New Roman" w:cs="Times New Roman"/>
          <w:sz w:val="24"/>
          <w:szCs w:val="24"/>
        </w:rPr>
        <w:t>requirements</w:t>
      </w:r>
      <w:proofErr w:type="gramStart"/>
      <w:r w:rsidR="00A72CD4" w:rsidRPr="003303A1">
        <w:rPr>
          <w:rFonts w:ascii="Times New Roman" w:hAnsi="Times New Roman" w:cs="Times New Roman"/>
          <w:sz w:val="24"/>
          <w:szCs w:val="24"/>
        </w:rPr>
        <w:t xml:space="preserve">.  </w:t>
      </w:r>
      <w:proofErr w:type="gramEnd"/>
    </w:p>
    <w:p w14:paraId="2350AE16" w14:textId="1A40FDFE" w:rsidR="00A72CD4" w:rsidRPr="003303A1" w:rsidRDefault="00A72CD4"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Strive to replace </w:t>
      </w:r>
      <w:r w:rsidR="00EF37B2">
        <w:rPr>
          <w:rFonts w:ascii="Times New Roman" w:hAnsi="Times New Roman" w:cs="Times New Roman"/>
          <w:sz w:val="24"/>
          <w:szCs w:val="24"/>
        </w:rPr>
        <w:t>high-fat items</w:t>
      </w:r>
      <w:r w:rsidRPr="003303A1">
        <w:rPr>
          <w:rFonts w:ascii="Times New Roman" w:hAnsi="Times New Roman" w:cs="Times New Roman"/>
          <w:sz w:val="24"/>
          <w:szCs w:val="24"/>
        </w:rPr>
        <w:t xml:space="preserve"> with </w:t>
      </w:r>
      <w:r w:rsidR="00EF37B2">
        <w:rPr>
          <w:rFonts w:ascii="Times New Roman" w:hAnsi="Times New Roman" w:cs="Times New Roman"/>
          <w:sz w:val="24"/>
          <w:szCs w:val="24"/>
        </w:rPr>
        <w:t>lower-fat</w:t>
      </w:r>
      <w:r w:rsidRPr="003303A1">
        <w:rPr>
          <w:rFonts w:ascii="Times New Roman" w:hAnsi="Times New Roman" w:cs="Times New Roman"/>
          <w:sz w:val="24"/>
          <w:szCs w:val="24"/>
        </w:rPr>
        <w:t xml:space="preserve"> items, as appropriate. </w:t>
      </w:r>
    </w:p>
    <w:p w14:paraId="193F7BD1" w14:textId="5871DBD4" w:rsidR="00A72CD4" w:rsidRPr="003303A1" w:rsidRDefault="007A6E99"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The daily menu, meeting USDA requirements, will be posted daily in the cafeteria and shared with students, parents and staff. </w:t>
      </w:r>
    </w:p>
    <w:p w14:paraId="02ADF0E9" w14:textId="5AF50791" w:rsidR="0070704A" w:rsidRPr="003303A1" w:rsidRDefault="0070704A"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Monthly menus sent home detailing breakfast and lunch </w:t>
      </w:r>
      <w:r w:rsidR="00EF37B2" w:rsidRPr="003303A1">
        <w:rPr>
          <w:rFonts w:ascii="Times New Roman" w:hAnsi="Times New Roman" w:cs="Times New Roman"/>
          <w:sz w:val="24"/>
          <w:szCs w:val="24"/>
        </w:rPr>
        <w:t>offerings.</w:t>
      </w:r>
    </w:p>
    <w:p w14:paraId="15FF6BBF" w14:textId="0CAAA5CF" w:rsidR="00A72CD4" w:rsidRPr="003303A1" w:rsidRDefault="00A72CD4"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Cafeteria supervision shall be provided</w:t>
      </w:r>
      <w:r w:rsidR="00EF37B2">
        <w:rPr>
          <w:rFonts w:ascii="Times New Roman" w:hAnsi="Times New Roman" w:cs="Times New Roman"/>
          <w:sz w:val="24"/>
          <w:szCs w:val="24"/>
        </w:rPr>
        <w:t>,</w:t>
      </w:r>
      <w:r w:rsidRPr="003303A1">
        <w:rPr>
          <w:rFonts w:ascii="Times New Roman" w:hAnsi="Times New Roman" w:cs="Times New Roman"/>
          <w:sz w:val="24"/>
          <w:szCs w:val="24"/>
        </w:rPr>
        <w:t xml:space="preserve"> and rules for safe behavior shall be consistently enforced. </w:t>
      </w:r>
    </w:p>
    <w:p w14:paraId="31889114" w14:textId="5C094DCC" w:rsidR="00A72CD4" w:rsidRPr="003303A1" w:rsidRDefault="00A72CD4"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Students have access to handwashing before they eat meals. </w:t>
      </w:r>
    </w:p>
    <w:p w14:paraId="53E28B57" w14:textId="76E111F3" w:rsidR="00A72CD4" w:rsidRPr="003303A1" w:rsidRDefault="00A72CD4"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Provides access to clean, free d</w:t>
      </w:r>
      <w:r w:rsidR="00405B50" w:rsidRPr="003303A1">
        <w:rPr>
          <w:rFonts w:ascii="Times New Roman" w:hAnsi="Times New Roman" w:cs="Times New Roman"/>
          <w:sz w:val="24"/>
          <w:szCs w:val="24"/>
        </w:rPr>
        <w:t>r</w:t>
      </w:r>
      <w:r w:rsidRPr="003303A1">
        <w:rPr>
          <w:rFonts w:ascii="Times New Roman" w:hAnsi="Times New Roman" w:cs="Times New Roman"/>
          <w:sz w:val="24"/>
          <w:szCs w:val="24"/>
        </w:rPr>
        <w:t>in</w:t>
      </w:r>
      <w:r w:rsidR="00405B50" w:rsidRPr="003303A1">
        <w:rPr>
          <w:rFonts w:ascii="Times New Roman" w:hAnsi="Times New Roman" w:cs="Times New Roman"/>
          <w:sz w:val="24"/>
          <w:szCs w:val="24"/>
        </w:rPr>
        <w:t>k</w:t>
      </w:r>
      <w:r w:rsidRPr="003303A1">
        <w:rPr>
          <w:rFonts w:ascii="Times New Roman" w:hAnsi="Times New Roman" w:cs="Times New Roman"/>
          <w:sz w:val="24"/>
          <w:szCs w:val="24"/>
        </w:rPr>
        <w:t xml:space="preserve">ing water for students during the day. </w:t>
      </w:r>
    </w:p>
    <w:p w14:paraId="751269F4" w14:textId="259155F5" w:rsidR="00AD5CC3" w:rsidRPr="003303A1" w:rsidRDefault="00AD5CC3" w:rsidP="002C6E30">
      <w:pPr>
        <w:pStyle w:val="ListParagraph"/>
        <w:numPr>
          <w:ilvl w:val="1"/>
          <w:numId w:val="31"/>
        </w:numPr>
        <w:shd w:val="clear" w:color="auto" w:fill="FFFFFF"/>
        <w:spacing w:after="0" w:line="240" w:lineRule="auto"/>
        <w:rPr>
          <w:rFonts w:ascii="Times New Roman" w:eastAsia="Times New Roman" w:hAnsi="Times New Roman" w:cs="Times New Roman"/>
          <w:color w:val="000000"/>
          <w:sz w:val="24"/>
          <w:szCs w:val="24"/>
        </w:rPr>
      </w:pPr>
      <w:r w:rsidRPr="003303A1">
        <w:rPr>
          <w:rFonts w:ascii="Times New Roman" w:eastAsia="Times New Roman" w:hAnsi="Times New Roman" w:cs="Times New Roman"/>
          <w:color w:val="000000"/>
          <w:sz w:val="24"/>
          <w:szCs w:val="24"/>
        </w:rPr>
        <w:lastRenderedPageBreak/>
        <w:t xml:space="preserve">Staff will discourage students from sharing their </w:t>
      </w:r>
      <w:r w:rsidR="00EF37B2" w:rsidRPr="003303A1">
        <w:rPr>
          <w:rFonts w:ascii="Times New Roman" w:eastAsia="Times New Roman" w:hAnsi="Times New Roman" w:cs="Times New Roman"/>
          <w:color w:val="000000"/>
          <w:sz w:val="24"/>
          <w:szCs w:val="24"/>
        </w:rPr>
        <w:t>food</w:t>
      </w:r>
      <w:r w:rsidRPr="003303A1">
        <w:rPr>
          <w:rFonts w:ascii="Times New Roman" w:eastAsia="Times New Roman" w:hAnsi="Times New Roman" w:cs="Times New Roman"/>
          <w:color w:val="000000"/>
          <w:sz w:val="24"/>
          <w:szCs w:val="24"/>
        </w:rPr>
        <w:t xml:space="preserve"> or beverages during meal or snack times, given concerns about allergies and other restrictions on some children's diets.</w:t>
      </w:r>
    </w:p>
    <w:p w14:paraId="27EFC414" w14:textId="77777777" w:rsidR="007A6E99" w:rsidRPr="003303A1" w:rsidRDefault="00A72CD4"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Parents are encouraged to call ahead and eat school lunch with their child</w:t>
      </w:r>
      <w:r w:rsidR="007A6E99" w:rsidRPr="003303A1">
        <w:rPr>
          <w:rFonts w:ascii="Times New Roman" w:hAnsi="Times New Roman" w:cs="Times New Roman"/>
          <w:sz w:val="24"/>
          <w:szCs w:val="24"/>
        </w:rPr>
        <w:t xml:space="preserve">. </w:t>
      </w:r>
    </w:p>
    <w:p w14:paraId="394479BE" w14:textId="539B6CD2" w:rsidR="00A72CD4" w:rsidRPr="003303A1" w:rsidRDefault="007A6E99"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Parents/guardians are highly discouraged from bringing outside food, such as </w:t>
      </w:r>
      <w:r w:rsidR="00541F76" w:rsidRPr="003303A1">
        <w:rPr>
          <w:rFonts w:ascii="Times New Roman" w:hAnsi="Times New Roman" w:cs="Times New Roman"/>
          <w:sz w:val="24"/>
          <w:szCs w:val="24"/>
        </w:rPr>
        <w:t>fast-food</w:t>
      </w:r>
      <w:r w:rsidRPr="003303A1">
        <w:rPr>
          <w:rFonts w:ascii="Times New Roman" w:hAnsi="Times New Roman" w:cs="Times New Roman"/>
          <w:sz w:val="24"/>
          <w:szCs w:val="24"/>
        </w:rPr>
        <w:t xml:space="preserve"> m</w:t>
      </w:r>
      <w:r w:rsidR="000959ED" w:rsidRPr="003303A1">
        <w:rPr>
          <w:rFonts w:ascii="Times New Roman" w:hAnsi="Times New Roman" w:cs="Times New Roman"/>
          <w:sz w:val="24"/>
          <w:szCs w:val="24"/>
        </w:rPr>
        <w:t>eals</w:t>
      </w:r>
      <w:r w:rsidRPr="003303A1">
        <w:rPr>
          <w:rFonts w:ascii="Times New Roman" w:hAnsi="Times New Roman" w:cs="Times New Roman"/>
          <w:sz w:val="24"/>
          <w:szCs w:val="24"/>
        </w:rPr>
        <w:t>, into the cafeteria.</w:t>
      </w:r>
      <w:r w:rsidR="00A72CD4" w:rsidRPr="003303A1">
        <w:rPr>
          <w:rFonts w:ascii="Times New Roman" w:hAnsi="Times New Roman" w:cs="Times New Roman"/>
          <w:sz w:val="24"/>
          <w:szCs w:val="24"/>
        </w:rPr>
        <w:t xml:space="preserve"> </w:t>
      </w:r>
    </w:p>
    <w:p w14:paraId="41339991" w14:textId="7D642156" w:rsidR="00A72CD4" w:rsidRDefault="00A72CD4" w:rsidP="002C6E30">
      <w:pPr>
        <w:pStyle w:val="ListParagraph"/>
        <w:numPr>
          <w:ilvl w:val="1"/>
          <w:numId w:val="31"/>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Cold lunches brought from home are </w:t>
      </w:r>
      <w:r w:rsidR="008D572A" w:rsidRPr="003303A1">
        <w:rPr>
          <w:rFonts w:ascii="Times New Roman" w:hAnsi="Times New Roman" w:cs="Times New Roman"/>
          <w:sz w:val="24"/>
          <w:szCs w:val="24"/>
        </w:rPr>
        <w:t>encouraged</w:t>
      </w:r>
      <w:r w:rsidRPr="003303A1">
        <w:rPr>
          <w:rFonts w:ascii="Times New Roman" w:hAnsi="Times New Roman" w:cs="Times New Roman"/>
          <w:sz w:val="24"/>
          <w:szCs w:val="24"/>
        </w:rPr>
        <w:t xml:space="preserve"> to meet Guidelines for Nutritious lunches. </w:t>
      </w:r>
    </w:p>
    <w:p w14:paraId="275D38A1" w14:textId="77777777" w:rsidR="003303A1" w:rsidRPr="003303A1" w:rsidRDefault="003303A1" w:rsidP="002C6E30">
      <w:pPr>
        <w:pStyle w:val="ListParagraph"/>
        <w:spacing w:after="0" w:line="240" w:lineRule="auto"/>
        <w:ind w:left="1800"/>
        <w:rPr>
          <w:rFonts w:ascii="Times New Roman" w:hAnsi="Times New Roman" w:cs="Times New Roman"/>
          <w:sz w:val="24"/>
          <w:szCs w:val="24"/>
        </w:rPr>
      </w:pPr>
    </w:p>
    <w:p w14:paraId="1C25D086" w14:textId="3E6CF24A" w:rsidR="00621695" w:rsidRPr="003303A1" w:rsidRDefault="00621695" w:rsidP="002C6E30">
      <w:pPr>
        <w:pStyle w:val="ListParagraph"/>
        <w:numPr>
          <w:ilvl w:val="0"/>
          <w:numId w:val="31"/>
        </w:numPr>
        <w:shd w:val="clear" w:color="auto" w:fill="FFFFFF"/>
        <w:spacing w:after="0" w:line="240" w:lineRule="auto"/>
        <w:rPr>
          <w:rFonts w:ascii="Times New Roman" w:eastAsia="Times New Roman" w:hAnsi="Times New Roman" w:cs="Times New Roman"/>
          <w:color w:val="000000"/>
          <w:sz w:val="24"/>
          <w:szCs w:val="24"/>
        </w:rPr>
      </w:pPr>
      <w:r w:rsidRPr="003303A1">
        <w:rPr>
          <w:rFonts w:ascii="Times New Roman" w:eastAsia="Times New Roman" w:hAnsi="Times New Roman" w:cs="Times New Roman"/>
          <w:b/>
          <w:bCs/>
          <w:color w:val="000000"/>
          <w:sz w:val="24"/>
          <w:szCs w:val="24"/>
          <w:shd w:val="clear" w:color="auto" w:fill="FEFCD9"/>
        </w:rPr>
        <w:t>Breakfast</w:t>
      </w:r>
      <w:r w:rsidRPr="003303A1">
        <w:rPr>
          <w:rFonts w:ascii="Times New Roman" w:eastAsia="Times New Roman" w:hAnsi="Times New Roman" w:cs="Times New Roman"/>
          <w:color w:val="000000"/>
          <w:sz w:val="24"/>
          <w:szCs w:val="24"/>
        </w:rPr>
        <w:t> To ensure that all children have breakfast, either at home or at school, to meet their nutritional needs and enhance their ability to learn:</w:t>
      </w:r>
    </w:p>
    <w:p w14:paraId="71BD7167" w14:textId="7FE2640E" w:rsidR="00621695" w:rsidRPr="003303A1" w:rsidRDefault="00E14453" w:rsidP="002C6E30">
      <w:pPr>
        <w:numPr>
          <w:ilvl w:val="0"/>
          <w:numId w:val="20"/>
        </w:numPr>
        <w:shd w:val="clear" w:color="auto" w:fill="FFFFFF"/>
        <w:tabs>
          <w:tab w:val="clear" w:pos="720"/>
          <w:tab w:val="num" w:pos="1440"/>
        </w:tabs>
        <w:spacing w:after="0" w:line="240" w:lineRule="auto"/>
        <w:ind w:left="1440"/>
        <w:rPr>
          <w:rFonts w:ascii="Times New Roman" w:eastAsia="Times New Roman" w:hAnsi="Times New Roman" w:cs="Times New Roman"/>
          <w:color w:val="000000"/>
          <w:sz w:val="24"/>
          <w:szCs w:val="24"/>
        </w:rPr>
      </w:pPr>
      <w:r w:rsidRPr="003303A1">
        <w:rPr>
          <w:rFonts w:ascii="Times New Roman" w:eastAsia="Times New Roman" w:hAnsi="Times New Roman" w:cs="Times New Roman"/>
          <w:color w:val="000000"/>
          <w:sz w:val="24"/>
          <w:szCs w:val="24"/>
        </w:rPr>
        <w:t xml:space="preserve">The school </w:t>
      </w:r>
      <w:r w:rsidR="00FE002D">
        <w:rPr>
          <w:rFonts w:ascii="Times New Roman" w:eastAsia="Times New Roman" w:hAnsi="Times New Roman" w:cs="Times New Roman"/>
          <w:color w:val="000000"/>
          <w:sz w:val="24"/>
          <w:szCs w:val="24"/>
        </w:rPr>
        <w:t xml:space="preserve">will </w:t>
      </w:r>
      <w:r w:rsidRPr="003303A1">
        <w:rPr>
          <w:rFonts w:ascii="Times New Roman" w:eastAsia="Times New Roman" w:hAnsi="Times New Roman" w:cs="Times New Roman"/>
          <w:color w:val="000000"/>
          <w:sz w:val="24"/>
          <w:szCs w:val="24"/>
        </w:rPr>
        <w:t>operate</w:t>
      </w:r>
      <w:r w:rsidR="00621695" w:rsidRPr="003303A1">
        <w:rPr>
          <w:rFonts w:ascii="Times New Roman" w:eastAsia="Times New Roman" w:hAnsi="Times New Roman" w:cs="Times New Roman"/>
          <w:color w:val="000000"/>
          <w:sz w:val="24"/>
          <w:szCs w:val="24"/>
        </w:rPr>
        <w:t xml:space="preserve"> the School Breakfast Program.</w:t>
      </w:r>
    </w:p>
    <w:p w14:paraId="261DB183" w14:textId="69F0606C" w:rsidR="00621695" w:rsidRPr="003303A1" w:rsidRDefault="00E14453" w:rsidP="002C6E30">
      <w:pPr>
        <w:numPr>
          <w:ilvl w:val="0"/>
          <w:numId w:val="20"/>
        </w:numPr>
        <w:shd w:val="clear" w:color="auto" w:fill="FFFFFF"/>
        <w:tabs>
          <w:tab w:val="clear" w:pos="720"/>
          <w:tab w:val="num" w:pos="1440"/>
        </w:tabs>
        <w:spacing w:after="0" w:line="240" w:lineRule="auto"/>
        <w:ind w:left="1440"/>
        <w:rPr>
          <w:rFonts w:ascii="Times New Roman" w:eastAsia="Times New Roman" w:hAnsi="Times New Roman" w:cs="Times New Roman"/>
          <w:color w:val="000000"/>
          <w:sz w:val="24"/>
          <w:szCs w:val="24"/>
        </w:rPr>
      </w:pPr>
      <w:r w:rsidRPr="003303A1">
        <w:rPr>
          <w:rFonts w:ascii="Times New Roman" w:eastAsia="Times New Roman" w:hAnsi="Times New Roman" w:cs="Times New Roman"/>
          <w:color w:val="000000"/>
          <w:sz w:val="24"/>
          <w:szCs w:val="24"/>
        </w:rPr>
        <w:t>The school</w:t>
      </w:r>
      <w:r w:rsidR="00621695" w:rsidRPr="003303A1">
        <w:rPr>
          <w:rFonts w:ascii="Times New Roman" w:eastAsia="Times New Roman" w:hAnsi="Times New Roman" w:cs="Times New Roman"/>
          <w:color w:val="000000"/>
          <w:sz w:val="24"/>
          <w:szCs w:val="24"/>
        </w:rPr>
        <w:t xml:space="preserve"> will notify parents and students of the availability of the School Breakfast Program.</w:t>
      </w:r>
    </w:p>
    <w:p w14:paraId="5C2FA895" w14:textId="5C6C1E13" w:rsidR="00621695" w:rsidRDefault="00E14453" w:rsidP="002C6E30">
      <w:pPr>
        <w:numPr>
          <w:ilvl w:val="0"/>
          <w:numId w:val="20"/>
        </w:numPr>
        <w:shd w:val="clear" w:color="auto" w:fill="FFFFFF"/>
        <w:tabs>
          <w:tab w:val="clear" w:pos="720"/>
          <w:tab w:val="num" w:pos="1440"/>
        </w:tabs>
        <w:spacing w:after="0" w:line="240" w:lineRule="auto"/>
        <w:ind w:left="1440"/>
        <w:rPr>
          <w:rFonts w:ascii="Times New Roman" w:eastAsia="Times New Roman" w:hAnsi="Times New Roman" w:cs="Times New Roman"/>
          <w:color w:val="000000"/>
          <w:sz w:val="24"/>
          <w:szCs w:val="24"/>
        </w:rPr>
      </w:pPr>
      <w:r w:rsidRPr="003303A1">
        <w:rPr>
          <w:rFonts w:ascii="Times New Roman" w:eastAsia="Times New Roman" w:hAnsi="Times New Roman" w:cs="Times New Roman"/>
          <w:color w:val="000000"/>
          <w:sz w:val="24"/>
          <w:szCs w:val="24"/>
        </w:rPr>
        <w:t>The school will</w:t>
      </w:r>
      <w:r w:rsidR="00621695" w:rsidRPr="003303A1">
        <w:rPr>
          <w:rFonts w:ascii="Times New Roman" w:eastAsia="Times New Roman" w:hAnsi="Times New Roman" w:cs="Times New Roman"/>
          <w:color w:val="000000"/>
          <w:sz w:val="24"/>
          <w:szCs w:val="24"/>
        </w:rPr>
        <w:t xml:space="preserve"> encourage parents to provide a healthy breakfast for their children through newsletter articles, take-home materials, or other means.</w:t>
      </w:r>
    </w:p>
    <w:p w14:paraId="14FF7B73" w14:textId="77777777" w:rsidR="00EF37B2" w:rsidRPr="003303A1" w:rsidRDefault="00EF37B2" w:rsidP="00EF37B2">
      <w:pPr>
        <w:shd w:val="clear" w:color="auto" w:fill="FFFFFF"/>
        <w:spacing w:after="0" w:line="240" w:lineRule="auto"/>
        <w:ind w:left="1440"/>
        <w:rPr>
          <w:rFonts w:ascii="Times New Roman" w:eastAsia="Times New Roman" w:hAnsi="Times New Roman" w:cs="Times New Roman"/>
          <w:color w:val="000000"/>
          <w:sz w:val="24"/>
          <w:szCs w:val="24"/>
        </w:rPr>
      </w:pPr>
    </w:p>
    <w:p w14:paraId="2D9BD4C9" w14:textId="3ACAA149" w:rsidR="00173A90" w:rsidRPr="003303A1" w:rsidRDefault="00173A90" w:rsidP="002C6E30">
      <w:pPr>
        <w:pStyle w:val="ListParagraph"/>
        <w:numPr>
          <w:ilvl w:val="0"/>
          <w:numId w:val="31"/>
        </w:numPr>
        <w:shd w:val="clear" w:color="auto" w:fill="FFFFFF"/>
        <w:spacing w:after="0" w:line="240" w:lineRule="auto"/>
        <w:rPr>
          <w:rFonts w:ascii="Times New Roman" w:eastAsia="Times New Roman" w:hAnsi="Times New Roman" w:cs="Times New Roman"/>
          <w:color w:val="000000"/>
          <w:sz w:val="24"/>
          <w:szCs w:val="24"/>
        </w:rPr>
      </w:pPr>
      <w:r w:rsidRPr="003303A1">
        <w:rPr>
          <w:rFonts w:ascii="Times New Roman" w:eastAsia="Times New Roman" w:hAnsi="Times New Roman" w:cs="Times New Roman"/>
          <w:b/>
          <w:bCs/>
          <w:color w:val="000000"/>
          <w:sz w:val="24"/>
          <w:szCs w:val="24"/>
          <w:shd w:val="clear" w:color="auto" w:fill="FEFCD9"/>
        </w:rPr>
        <w:t xml:space="preserve">Afterschool Program </w:t>
      </w:r>
      <w:r w:rsidRPr="003303A1">
        <w:rPr>
          <w:rFonts w:ascii="Times New Roman" w:eastAsia="Times New Roman" w:hAnsi="Times New Roman" w:cs="Times New Roman"/>
          <w:color w:val="000000"/>
          <w:sz w:val="24"/>
          <w:szCs w:val="24"/>
        </w:rPr>
        <w:t>HRS offers an after-school program that meets Minnesota State and National School Lunch Program standards and requirements</w:t>
      </w:r>
      <w:r w:rsidR="00E14453" w:rsidRPr="003303A1">
        <w:rPr>
          <w:rFonts w:ascii="Times New Roman" w:eastAsia="Times New Roman" w:hAnsi="Times New Roman" w:cs="Times New Roman"/>
          <w:color w:val="000000"/>
          <w:sz w:val="24"/>
          <w:szCs w:val="24"/>
        </w:rPr>
        <w:t>,</w:t>
      </w:r>
      <w:r w:rsidRPr="003303A1">
        <w:rPr>
          <w:rFonts w:ascii="Times New Roman" w:eastAsia="Times New Roman" w:hAnsi="Times New Roman" w:cs="Times New Roman"/>
          <w:color w:val="000000"/>
          <w:sz w:val="24"/>
          <w:szCs w:val="24"/>
        </w:rPr>
        <w:t xml:space="preserve"> and is reimbursed through the National School Lunch Program </w:t>
      </w:r>
    </w:p>
    <w:p w14:paraId="070B90B3" w14:textId="77777777" w:rsidR="00173A90" w:rsidRPr="003303A1" w:rsidRDefault="00173A90" w:rsidP="002C6E30">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2B634C99" w14:textId="759372EE" w:rsidR="00621695" w:rsidRPr="00B9705F" w:rsidRDefault="00621695" w:rsidP="002C6E30">
      <w:pPr>
        <w:pStyle w:val="ListParagraph"/>
        <w:numPr>
          <w:ilvl w:val="0"/>
          <w:numId w:val="31"/>
        </w:numPr>
        <w:shd w:val="clear" w:color="auto" w:fill="FFFFFF"/>
        <w:spacing w:after="0" w:line="240" w:lineRule="auto"/>
        <w:rPr>
          <w:rFonts w:ascii="Times New Roman" w:eastAsia="Times New Roman" w:hAnsi="Times New Roman" w:cs="Times New Roman"/>
          <w:color w:val="000000"/>
          <w:sz w:val="24"/>
          <w:szCs w:val="24"/>
        </w:rPr>
      </w:pPr>
      <w:r w:rsidRPr="003303A1">
        <w:rPr>
          <w:rFonts w:ascii="Times New Roman" w:eastAsia="Times New Roman" w:hAnsi="Times New Roman" w:cs="Times New Roman"/>
          <w:b/>
          <w:bCs/>
          <w:color w:val="000000"/>
          <w:sz w:val="24"/>
          <w:szCs w:val="24"/>
          <w:shd w:val="clear" w:color="auto" w:fill="FEFCD9"/>
        </w:rPr>
        <w:t>Free and Reduced-priced Meals</w:t>
      </w:r>
      <w:r w:rsidR="00B9705F">
        <w:rPr>
          <w:rFonts w:ascii="Times New Roman" w:eastAsia="Times New Roman" w:hAnsi="Times New Roman" w:cs="Times New Roman"/>
          <w:b/>
          <w:bCs/>
          <w:color w:val="000000"/>
          <w:sz w:val="24"/>
          <w:szCs w:val="24"/>
          <w:shd w:val="clear" w:color="auto" w:fill="FEFCD9"/>
        </w:rPr>
        <w:t xml:space="preserve">: </w:t>
      </w:r>
      <w:r w:rsidR="003C1D07" w:rsidRPr="00B9705F">
        <w:rPr>
          <w:rFonts w:ascii="Times New Roman" w:eastAsia="Times New Roman" w:hAnsi="Times New Roman" w:cs="Times New Roman"/>
          <w:color w:val="000000"/>
          <w:sz w:val="24"/>
          <w:szCs w:val="24"/>
        </w:rPr>
        <w:t>HRS</w:t>
      </w:r>
      <w:r w:rsidRPr="00B9705F">
        <w:rPr>
          <w:rFonts w:ascii="Times New Roman" w:eastAsia="Times New Roman" w:hAnsi="Times New Roman" w:cs="Times New Roman"/>
          <w:color w:val="000000"/>
          <w:sz w:val="24"/>
          <w:szCs w:val="24"/>
        </w:rPr>
        <w:t xml:space="preserve"> will make every effort to eliminate any social stigma attached to, and prevent the overt identification of, students who are eligible for free and reduced-price school mea</w:t>
      </w:r>
      <w:r w:rsidR="003C1D07" w:rsidRPr="00B9705F">
        <w:rPr>
          <w:rFonts w:ascii="Times New Roman" w:eastAsia="Times New Roman" w:hAnsi="Times New Roman" w:cs="Times New Roman"/>
          <w:color w:val="000000"/>
          <w:sz w:val="24"/>
          <w:szCs w:val="24"/>
        </w:rPr>
        <w:t>ls.</w:t>
      </w:r>
      <w:r w:rsidRPr="00B9705F">
        <w:rPr>
          <w:rFonts w:ascii="Times New Roman" w:eastAsia="Times New Roman" w:hAnsi="Times New Roman" w:cs="Times New Roman"/>
          <w:color w:val="000000"/>
          <w:sz w:val="24"/>
          <w:szCs w:val="24"/>
        </w:rPr>
        <w:t xml:space="preserve"> Toward this end, schools may utilize electronic identification and payment systems; provide meals at no charge to all children, regardless of income; promote the availability of school meals to all students; and/or use nontraditional methods for serving school meals, such as "grab-and-go</w:t>
      </w:r>
      <w:r w:rsidR="003C1D07" w:rsidRPr="00B9705F">
        <w:rPr>
          <w:rFonts w:ascii="Times New Roman" w:eastAsia="Times New Roman" w:hAnsi="Times New Roman" w:cs="Times New Roman"/>
          <w:color w:val="000000"/>
          <w:sz w:val="24"/>
          <w:szCs w:val="24"/>
        </w:rPr>
        <w:t>.</w:t>
      </w:r>
      <w:r w:rsidRPr="00B9705F">
        <w:rPr>
          <w:rFonts w:ascii="Times New Roman" w:eastAsia="Times New Roman" w:hAnsi="Times New Roman" w:cs="Times New Roman"/>
          <w:color w:val="000000"/>
          <w:sz w:val="24"/>
          <w:szCs w:val="24"/>
        </w:rPr>
        <w:t>"</w:t>
      </w:r>
    </w:p>
    <w:p w14:paraId="15083D83" w14:textId="77777777" w:rsidR="00AD5CC3" w:rsidRPr="003303A1" w:rsidRDefault="00AD5CC3" w:rsidP="002C6E30">
      <w:pPr>
        <w:pStyle w:val="ListParagraph"/>
        <w:shd w:val="clear" w:color="auto" w:fill="FFFFFF"/>
        <w:spacing w:after="0" w:line="240" w:lineRule="auto"/>
        <w:ind w:left="1080"/>
        <w:rPr>
          <w:rFonts w:ascii="Times New Roman" w:eastAsia="Times New Roman" w:hAnsi="Times New Roman" w:cs="Times New Roman"/>
          <w:color w:val="000000"/>
          <w:sz w:val="24"/>
          <w:szCs w:val="24"/>
          <w:highlight w:val="green"/>
        </w:rPr>
      </w:pPr>
    </w:p>
    <w:p w14:paraId="3432C462" w14:textId="2BAE6F86" w:rsidR="00AD5CC3" w:rsidRPr="003303A1" w:rsidRDefault="00AD5CC3" w:rsidP="002C6E30">
      <w:pPr>
        <w:pStyle w:val="ListParagraph"/>
        <w:numPr>
          <w:ilvl w:val="0"/>
          <w:numId w:val="31"/>
        </w:numPr>
        <w:shd w:val="clear" w:color="auto" w:fill="FFFFFF"/>
        <w:spacing w:after="0" w:line="240" w:lineRule="auto"/>
        <w:rPr>
          <w:rFonts w:ascii="Times New Roman" w:eastAsia="Times New Roman" w:hAnsi="Times New Roman" w:cs="Times New Roman"/>
          <w:color w:val="000000"/>
          <w:sz w:val="24"/>
          <w:szCs w:val="24"/>
        </w:rPr>
      </w:pPr>
      <w:proofErr w:type="gramStart"/>
      <w:r w:rsidRPr="003303A1">
        <w:rPr>
          <w:rFonts w:ascii="Times New Roman" w:eastAsia="Times New Roman" w:hAnsi="Times New Roman" w:cs="Times New Roman"/>
          <w:b/>
          <w:bCs/>
          <w:color w:val="000000"/>
          <w:sz w:val="24"/>
          <w:szCs w:val="24"/>
          <w:shd w:val="clear" w:color="auto" w:fill="FEFCD9"/>
        </w:rPr>
        <w:t>Meal Times</w:t>
      </w:r>
      <w:proofErr w:type="gramEnd"/>
      <w:r w:rsidRPr="003303A1">
        <w:rPr>
          <w:rFonts w:ascii="Times New Roman" w:eastAsia="Times New Roman" w:hAnsi="Times New Roman" w:cs="Times New Roman"/>
          <w:b/>
          <w:bCs/>
          <w:color w:val="000000"/>
          <w:sz w:val="24"/>
          <w:szCs w:val="24"/>
          <w:shd w:val="clear" w:color="auto" w:fill="FEFCD9"/>
        </w:rPr>
        <w:t xml:space="preserve"> and Scheduling</w:t>
      </w:r>
    </w:p>
    <w:p w14:paraId="449AEF63" w14:textId="6D95664E" w:rsidR="00861470" w:rsidRPr="003303A1" w:rsidRDefault="003C1D07" w:rsidP="002C6E30">
      <w:pPr>
        <w:pStyle w:val="ListParagraph"/>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3303A1">
        <w:rPr>
          <w:rFonts w:ascii="Times New Roman" w:eastAsia="Times New Roman" w:hAnsi="Times New Roman" w:cs="Times New Roman"/>
          <w:color w:val="000000"/>
          <w:sz w:val="24"/>
          <w:szCs w:val="24"/>
        </w:rPr>
        <w:t xml:space="preserve">HRS </w:t>
      </w:r>
      <w:r w:rsidR="00861470" w:rsidRPr="003303A1">
        <w:rPr>
          <w:rFonts w:ascii="Times New Roman" w:eastAsia="Times New Roman" w:hAnsi="Times New Roman" w:cs="Times New Roman"/>
          <w:color w:val="000000"/>
          <w:sz w:val="24"/>
          <w:szCs w:val="24"/>
        </w:rPr>
        <w:t>will provide students with at least 10 minutes to eat after sitting down for breakfast and 20 minutes after sitting down for lunch;</w:t>
      </w:r>
      <w:r w:rsidR="00054B6F" w:rsidRPr="003303A1">
        <w:rPr>
          <w:rFonts w:ascii="Times New Roman" w:eastAsia="Times New Roman" w:hAnsi="Times New Roman" w:cs="Times New Roman"/>
          <w:color w:val="000000"/>
          <w:sz w:val="24"/>
          <w:szCs w:val="24"/>
        </w:rPr>
        <w:t xml:space="preserve"> and will</w:t>
      </w:r>
      <w:r w:rsidR="00861470" w:rsidRPr="003303A1">
        <w:rPr>
          <w:rFonts w:ascii="Times New Roman" w:eastAsia="Times New Roman" w:hAnsi="Times New Roman" w:cs="Times New Roman"/>
          <w:color w:val="000000"/>
          <w:sz w:val="24"/>
          <w:szCs w:val="24"/>
        </w:rPr>
        <w:t xml:space="preserve"> schedule meal periods at appropriate times, </w:t>
      </w:r>
      <w:r w:rsidR="00861470" w:rsidRPr="003303A1">
        <w:rPr>
          <w:rFonts w:ascii="Times New Roman" w:eastAsia="Times New Roman" w:hAnsi="Times New Roman" w:cs="Times New Roman"/>
          <w:i/>
          <w:iCs/>
          <w:color w:val="000000"/>
          <w:sz w:val="24"/>
          <w:szCs w:val="24"/>
        </w:rPr>
        <w:t>e</w:t>
      </w:r>
      <w:r w:rsidR="00861470" w:rsidRPr="003303A1">
        <w:rPr>
          <w:rFonts w:ascii="Times New Roman" w:eastAsia="Times New Roman" w:hAnsi="Times New Roman" w:cs="Times New Roman"/>
          <w:color w:val="000000"/>
          <w:sz w:val="24"/>
          <w:szCs w:val="24"/>
        </w:rPr>
        <w:t>.</w:t>
      </w:r>
      <w:r w:rsidR="00861470" w:rsidRPr="003303A1">
        <w:rPr>
          <w:rFonts w:ascii="Times New Roman" w:eastAsia="Times New Roman" w:hAnsi="Times New Roman" w:cs="Times New Roman"/>
          <w:i/>
          <w:iCs/>
          <w:color w:val="000000"/>
          <w:sz w:val="24"/>
          <w:szCs w:val="24"/>
        </w:rPr>
        <w:t>g</w:t>
      </w:r>
      <w:r w:rsidR="00861470" w:rsidRPr="003303A1">
        <w:rPr>
          <w:rFonts w:ascii="Times New Roman" w:eastAsia="Times New Roman" w:hAnsi="Times New Roman" w:cs="Times New Roman"/>
          <w:color w:val="000000"/>
          <w:sz w:val="24"/>
          <w:szCs w:val="24"/>
        </w:rPr>
        <w:t>., lunch</w:t>
      </w:r>
      <w:r w:rsidR="00054B6F" w:rsidRPr="003303A1">
        <w:rPr>
          <w:rFonts w:ascii="Times New Roman" w:eastAsia="Times New Roman" w:hAnsi="Times New Roman" w:cs="Times New Roman"/>
          <w:color w:val="000000"/>
          <w:sz w:val="24"/>
          <w:szCs w:val="24"/>
        </w:rPr>
        <w:t xml:space="preserve"> will </w:t>
      </w:r>
      <w:r w:rsidR="00861470" w:rsidRPr="003303A1">
        <w:rPr>
          <w:rFonts w:ascii="Times New Roman" w:eastAsia="Times New Roman" w:hAnsi="Times New Roman" w:cs="Times New Roman"/>
          <w:color w:val="000000"/>
          <w:sz w:val="24"/>
          <w:szCs w:val="24"/>
        </w:rPr>
        <w:t>be scheduled between 11 a.m. and 1 p.m.</w:t>
      </w:r>
    </w:p>
    <w:p w14:paraId="06DE7086" w14:textId="086BBD20" w:rsidR="00861470" w:rsidRPr="00B9705F" w:rsidRDefault="00B9705F" w:rsidP="002C6E30">
      <w:pPr>
        <w:pStyle w:val="ListParagraph"/>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B9705F">
        <w:rPr>
          <w:rFonts w:ascii="Times New Roman" w:eastAsia="Times New Roman" w:hAnsi="Times New Roman" w:cs="Times New Roman"/>
          <w:color w:val="000000"/>
          <w:sz w:val="24"/>
          <w:szCs w:val="24"/>
        </w:rPr>
        <w:t xml:space="preserve">HRS Staff </w:t>
      </w:r>
      <w:r w:rsidR="00861470" w:rsidRPr="00B9705F">
        <w:rPr>
          <w:rFonts w:ascii="Times New Roman" w:eastAsia="Times New Roman" w:hAnsi="Times New Roman" w:cs="Times New Roman"/>
          <w:color w:val="000000"/>
          <w:sz w:val="24"/>
          <w:szCs w:val="24"/>
        </w:rPr>
        <w:t>should not schedule tutoring, club, or organizational meetings or activities during mealtimes, unless students may eat during such activities</w:t>
      </w:r>
      <w:r w:rsidRPr="00B9705F">
        <w:rPr>
          <w:rFonts w:ascii="Times New Roman" w:eastAsia="Times New Roman" w:hAnsi="Times New Roman" w:cs="Times New Roman"/>
          <w:color w:val="000000"/>
          <w:sz w:val="24"/>
          <w:szCs w:val="24"/>
        </w:rPr>
        <w:t>.</w:t>
      </w:r>
    </w:p>
    <w:p w14:paraId="03B0694C" w14:textId="69DEFF7B" w:rsidR="00861470" w:rsidRDefault="00B9705F" w:rsidP="002C6E30">
      <w:pPr>
        <w:pStyle w:val="ListParagraph"/>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B9705F">
        <w:rPr>
          <w:rFonts w:ascii="Times New Roman" w:eastAsia="Times New Roman" w:hAnsi="Times New Roman" w:cs="Times New Roman"/>
          <w:color w:val="000000"/>
          <w:sz w:val="24"/>
          <w:szCs w:val="24"/>
        </w:rPr>
        <w:t xml:space="preserve">HRS </w:t>
      </w:r>
      <w:r w:rsidR="00861470" w:rsidRPr="00B9705F">
        <w:rPr>
          <w:rFonts w:ascii="Times New Roman" w:eastAsia="Times New Roman" w:hAnsi="Times New Roman" w:cs="Times New Roman"/>
          <w:color w:val="000000"/>
          <w:sz w:val="24"/>
          <w:szCs w:val="24"/>
        </w:rPr>
        <w:t xml:space="preserve">will provide </w:t>
      </w:r>
      <w:r w:rsidR="00EF37B2" w:rsidRPr="00B9705F">
        <w:rPr>
          <w:rFonts w:ascii="Times New Roman" w:eastAsia="Times New Roman" w:hAnsi="Times New Roman" w:cs="Times New Roman"/>
          <w:color w:val="000000"/>
          <w:sz w:val="24"/>
          <w:szCs w:val="24"/>
        </w:rPr>
        <w:t>students with</w:t>
      </w:r>
      <w:r w:rsidR="00861470" w:rsidRPr="00B9705F">
        <w:rPr>
          <w:rFonts w:ascii="Times New Roman" w:eastAsia="Times New Roman" w:hAnsi="Times New Roman" w:cs="Times New Roman"/>
          <w:color w:val="000000"/>
          <w:sz w:val="24"/>
          <w:szCs w:val="24"/>
        </w:rPr>
        <w:t xml:space="preserve"> access to hand washing or hand sanitizing before they eat meals or snacks</w:t>
      </w:r>
      <w:r w:rsidR="00EF37B2">
        <w:rPr>
          <w:rFonts w:ascii="Times New Roman" w:eastAsia="Times New Roman" w:hAnsi="Times New Roman" w:cs="Times New Roman"/>
          <w:color w:val="000000"/>
          <w:sz w:val="24"/>
          <w:szCs w:val="24"/>
        </w:rPr>
        <w:t>.</w:t>
      </w:r>
    </w:p>
    <w:p w14:paraId="64B14AA4" w14:textId="77777777" w:rsidR="00B9705F" w:rsidRPr="00B9705F" w:rsidRDefault="00B9705F" w:rsidP="002C6E30">
      <w:pPr>
        <w:pStyle w:val="ListParagraph"/>
        <w:shd w:val="clear" w:color="auto" w:fill="FFFFFF"/>
        <w:spacing w:after="0" w:line="240" w:lineRule="auto"/>
        <w:ind w:left="1440"/>
        <w:rPr>
          <w:rFonts w:ascii="Times New Roman" w:eastAsia="Times New Roman" w:hAnsi="Times New Roman" w:cs="Times New Roman"/>
          <w:color w:val="000000"/>
          <w:sz w:val="24"/>
          <w:szCs w:val="24"/>
        </w:rPr>
      </w:pPr>
    </w:p>
    <w:p w14:paraId="31E6D07C" w14:textId="267EA752" w:rsidR="007101D1" w:rsidRPr="003303A1" w:rsidRDefault="00861470" w:rsidP="002C6E30">
      <w:pPr>
        <w:pStyle w:val="ListParagraph"/>
        <w:numPr>
          <w:ilvl w:val="0"/>
          <w:numId w:val="31"/>
        </w:numPr>
        <w:shd w:val="clear" w:color="auto" w:fill="FFFFFF"/>
        <w:spacing w:after="0" w:line="240" w:lineRule="auto"/>
        <w:rPr>
          <w:rFonts w:ascii="Times New Roman" w:eastAsia="Times New Roman" w:hAnsi="Times New Roman" w:cs="Times New Roman"/>
          <w:color w:val="000000"/>
          <w:sz w:val="24"/>
          <w:szCs w:val="24"/>
        </w:rPr>
      </w:pPr>
      <w:r w:rsidRPr="003303A1">
        <w:rPr>
          <w:rFonts w:ascii="Times New Roman" w:eastAsia="Times New Roman" w:hAnsi="Times New Roman" w:cs="Times New Roman"/>
          <w:b/>
          <w:bCs/>
          <w:color w:val="000000"/>
          <w:sz w:val="24"/>
          <w:szCs w:val="24"/>
          <w:shd w:val="clear" w:color="auto" w:fill="FEFCD9"/>
        </w:rPr>
        <w:t>Qualifications of School Food Service Staff</w:t>
      </w:r>
      <w:r w:rsidR="00B9705F">
        <w:rPr>
          <w:rFonts w:ascii="Times New Roman" w:eastAsia="Times New Roman" w:hAnsi="Times New Roman" w:cs="Times New Roman"/>
          <w:b/>
          <w:bCs/>
          <w:color w:val="000000"/>
          <w:sz w:val="24"/>
          <w:szCs w:val="24"/>
          <w:shd w:val="clear" w:color="auto" w:fill="FEFCD9"/>
        </w:rPr>
        <w:t xml:space="preserve">: </w:t>
      </w:r>
      <w:r w:rsidRPr="003303A1">
        <w:rPr>
          <w:rFonts w:ascii="Times New Roman" w:eastAsia="Times New Roman" w:hAnsi="Times New Roman" w:cs="Times New Roman"/>
          <w:color w:val="000000"/>
          <w:sz w:val="24"/>
          <w:szCs w:val="24"/>
        </w:rPr>
        <w:t>Qualified nutrition professionals will administer the school meal programs. As part of the school district's responsibility to operate a food service program, we will provide continuing professional development for all nutrition professionals in schools. Staff development programs should include appropriate certification and/or training programs for child nutrition directors, school nutrition managers, and cafeteria workers, according to their levels of responsibility.</w:t>
      </w:r>
    </w:p>
    <w:p w14:paraId="2668A702" w14:textId="77777777" w:rsidR="00B0179C" w:rsidRPr="003303A1" w:rsidRDefault="00B0179C" w:rsidP="002C6E30">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3D627747" w14:textId="4E14743B" w:rsidR="000959ED" w:rsidRPr="007A549C" w:rsidRDefault="007101D1" w:rsidP="002C6E30">
      <w:pPr>
        <w:pStyle w:val="ListParagraph"/>
        <w:numPr>
          <w:ilvl w:val="0"/>
          <w:numId w:val="31"/>
        </w:numPr>
        <w:shd w:val="clear" w:color="auto" w:fill="FFFFFF"/>
        <w:spacing w:after="0" w:line="240" w:lineRule="auto"/>
        <w:rPr>
          <w:rFonts w:ascii="Times New Roman" w:eastAsia="Times New Roman" w:hAnsi="Times New Roman" w:cs="Times New Roman"/>
          <w:color w:val="000000"/>
          <w:sz w:val="24"/>
          <w:szCs w:val="24"/>
        </w:rPr>
      </w:pPr>
      <w:r w:rsidRPr="003303A1">
        <w:rPr>
          <w:rFonts w:ascii="Times New Roman" w:eastAsia="Times New Roman" w:hAnsi="Times New Roman" w:cs="Times New Roman"/>
          <w:b/>
          <w:bCs/>
          <w:color w:val="000000"/>
          <w:sz w:val="24"/>
          <w:szCs w:val="24"/>
          <w:shd w:val="clear" w:color="auto" w:fill="FEFCD9"/>
        </w:rPr>
        <w:t>Middle</w:t>
      </w:r>
      <w:r w:rsidR="00B9705F">
        <w:rPr>
          <w:rFonts w:ascii="Times New Roman" w:eastAsia="Times New Roman" w:hAnsi="Times New Roman" w:cs="Times New Roman"/>
          <w:b/>
          <w:bCs/>
          <w:color w:val="000000"/>
          <w:sz w:val="24"/>
          <w:szCs w:val="24"/>
          <w:shd w:val="clear" w:color="auto" w:fill="FEFCD9"/>
        </w:rPr>
        <w:t xml:space="preserve"> </w:t>
      </w:r>
      <w:r w:rsidRPr="003303A1">
        <w:rPr>
          <w:rFonts w:ascii="Times New Roman" w:eastAsia="Times New Roman" w:hAnsi="Times New Roman" w:cs="Times New Roman"/>
          <w:b/>
          <w:bCs/>
          <w:color w:val="000000"/>
          <w:sz w:val="24"/>
          <w:szCs w:val="24"/>
          <w:shd w:val="clear" w:color="auto" w:fill="FEFCD9"/>
        </w:rPr>
        <w:t>School</w:t>
      </w:r>
      <w:r w:rsidR="00B9705F">
        <w:rPr>
          <w:rFonts w:ascii="Times New Roman" w:eastAsia="Times New Roman" w:hAnsi="Times New Roman" w:cs="Times New Roman"/>
          <w:color w:val="000000"/>
          <w:sz w:val="24"/>
          <w:szCs w:val="24"/>
        </w:rPr>
        <w:t xml:space="preserve">: </w:t>
      </w:r>
      <w:r w:rsidRPr="003303A1">
        <w:rPr>
          <w:rFonts w:ascii="Times New Roman" w:eastAsia="Times New Roman" w:hAnsi="Times New Roman" w:cs="Times New Roman"/>
          <w:color w:val="000000"/>
          <w:sz w:val="24"/>
          <w:szCs w:val="24"/>
        </w:rPr>
        <w:t>In middle</w:t>
      </w:r>
      <w:r w:rsidR="00B9705F">
        <w:rPr>
          <w:rFonts w:ascii="Times New Roman" w:eastAsia="Times New Roman" w:hAnsi="Times New Roman" w:cs="Times New Roman"/>
          <w:color w:val="000000"/>
          <w:sz w:val="24"/>
          <w:szCs w:val="24"/>
        </w:rPr>
        <w:t xml:space="preserve"> school</w:t>
      </w:r>
      <w:r w:rsidRPr="003303A1">
        <w:rPr>
          <w:rFonts w:ascii="Times New Roman" w:eastAsia="Times New Roman" w:hAnsi="Times New Roman" w:cs="Times New Roman"/>
          <w:color w:val="000000"/>
          <w:sz w:val="24"/>
          <w:szCs w:val="24"/>
        </w:rPr>
        <w:t xml:space="preserve">, all foods and beverages sold individually outside the reimbursable school meal programs (including </w:t>
      </w:r>
      <w:r w:rsidR="005144C7">
        <w:rPr>
          <w:rFonts w:ascii="Times New Roman" w:eastAsia="Times New Roman" w:hAnsi="Times New Roman" w:cs="Times New Roman"/>
          <w:color w:val="000000"/>
          <w:sz w:val="24"/>
          <w:szCs w:val="24"/>
        </w:rPr>
        <w:t>a potential school store</w:t>
      </w:r>
      <w:r w:rsidRPr="003303A1">
        <w:rPr>
          <w:rFonts w:ascii="Times New Roman" w:eastAsia="Times New Roman" w:hAnsi="Times New Roman" w:cs="Times New Roman"/>
          <w:color w:val="000000"/>
          <w:sz w:val="24"/>
          <w:szCs w:val="24"/>
        </w:rPr>
        <w:t>, or fundraising activities) during the school day, or through programs for students after the school day, will meet the following nutrition and portion size standards</w:t>
      </w:r>
      <w:r w:rsidR="002102A6">
        <w:rPr>
          <w:rFonts w:ascii="Times New Roman" w:eastAsia="Times New Roman" w:hAnsi="Times New Roman" w:cs="Times New Roman"/>
          <w:color w:val="000000"/>
          <w:sz w:val="24"/>
          <w:szCs w:val="24"/>
        </w:rPr>
        <w:t>,</w:t>
      </w:r>
      <w:r w:rsidR="002102A6">
        <w:rPr>
          <w:rFonts w:eastAsia="Times New Roman" w:cstheme="minorHAnsi"/>
          <w:color w:val="000000"/>
        </w:rPr>
        <w:t xml:space="preserve"> </w:t>
      </w:r>
      <w:r w:rsidR="002102A6" w:rsidRPr="002102A6">
        <w:rPr>
          <w:rFonts w:ascii="Times New Roman" w:eastAsia="Times New Roman" w:hAnsi="Times New Roman" w:cs="Times New Roman"/>
          <w:color w:val="000000"/>
        </w:rPr>
        <w:t xml:space="preserve">in accordance with the </w:t>
      </w:r>
      <w:r w:rsidR="002102A6" w:rsidRPr="00812312">
        <w:rPr>
          <w:rFonts w:ascii="Times New Roman" w:eastAsia="Times New Roman" w:hAnsi="Times New Roman" w:cs="Times New Roman"/>
          <w:b/>
          <w:bCs/>
          <w:color w:val="000000"/>
        </w:rPr>
        <w:t>USDA Smart Snacks Guidelines.</w:t>
      </w:r>
    </w:p>
    <w:p w14:paraId="37BDA021" w14:textId="77777777" w:rsidR="007A549C" w:rsidRPr="007A549C" w:rsidRDefault="007A549C" w:rsidP="007A549C">
      <w:pPr>
        <w:pStyle w:val="ListParagraph"/>
        <w:rPr>
          <w:rFonts w:ascii="Times New Roman" w:eastAsia="Times New Roman" w:hAnsi="Times New Roman" w:cs="Times New Roman"/>
          <w:color w:val="000000"/>
          <w:sz w:val="24"/>
          <w:szCs w:val="24"/>
        </w:rPr>
      </w:pPr>
    </w:p>
    <w:p w14:paraId="1650B3F8" w14:textId="2189311B" w:rsidR="007A549C" w:rsidRPr="007A549C" w:rsidRDefault="007A549C" w:rsidP="007A549C">
      <w:pPr>
        <w:pStyle w:val="ListParagraph"/>
        <w:shd w:val="clear" w:color="auto" w:fill="FFFFFF"/>
        <w:spacing w:after="0" w:line="240" w:lineRule="auto"/>
        <w:ind w:left="13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color w:val="000000"/>
          <w:sz w:val="24"/>
          <w:szCs w:val="24"/>
          <w:u w:val="single"/>
        </w:rPr>
        <w:t xml:space="preserve">Snacks  </w:t>
      </w:r>
      <w:r w:rsidRPr="007A549C">
        <w:rPr>
          <w:rFonts w:ascii="Times New Roman" w:hAnsi="Times New Roman" w:cs="Times New Roman"/>
          <w:sz w:val="24"/>
          <w:szCs w:val="24"/>
        </w:rPr>
        <w:t>Holy</w:t>
      </w:r>
      <w:proofErr w:type="gramEnd"/>
      <w:r w:rsidRPr="007A549C">
        <w:rPr>
          <w:rFonts w:ascii="Times New Roman" w:hAnsi="Times New Roman" w:cs="Times New Roman"/>
          <w:sz w:val="24"/>
          <w:szCs w:val="24"/>
        </w:rPr>
        <w:t xml:space="preserve"> Rosary School utilizes and promotes the USDA Guide to </w:t>
      </w:r>
      <w:r w:rsidR="00812312">
        <w:rPr>
          <w:rFonts w:ascii="Times New Roman" w:hAnsi="Times New Roman" w:cs="Times New Roman"/>
          <w:b/>
          <w:bCs/>
          <w:sz w:val="24"/>
          <w:szCs w:val="24"/>
        </w:rPr>
        <w:t>Smart Snack</w:t>
      </w:r>
      <w:r w:rsidRPr="007A549C">
        <w:rPr>
          <w:rFonts w:ascii="Times New Roman" w:hAnsi="Times New Roman" w:cs="Times New Roman"/>
          <w:sz w:val="24"/>
          <w:szCs w:val="24"/>
        </w:rPr>
        <w:t xml:space="preserve"> </w:t>
      </w:r>
      <w:proofErr w:type="gramStart"/>
      <w:r w:rsidRPr="007A549C">
        <w:rPr>
          <w:rFonts w:ascii="Times New Roman" w:hAnsi="Times New Roman" w:cs="Times New Roman"/>
          <w:sz w:val="24"/>
          <w:szCs w:val="24"/>
        </w:rPr>
        <w:t>guide</w:t>
      </w:r>
      <w:proofErr w:type="gramEnd"/>
      <w:r w:rsidRPr="007A549C">
        <w:rPr>
          <w:rFonts w:ascii="Times New Roman" w:hAnsi="Times New Roman" w:cs="Times New Roman"/>
          <w:sz w:val="24"/>
          <w:szCs w:val="24"/>
        </w:rPr>
        <w:t xml:space="preserve"> for all food and beverages served to students during the school day. </w:t>
      </w:r>
    </w:p>
    <w:p w14:paraId="3600AB7F" w14:textId="77777777" w:rsidR="007A549C" w:rsidRPr="00EF37B2" w:rsidRDefault="007A549C" w:rsidP="007A549C">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4A0FC4A9" w14:textId="77777777" w:rsidR="00EF37B2" w:rsidRPr="00EF37B2" w:rsidRDefault="00EF37B2" w:rsidP="00EF37B2">
      <w:pPr>
        <w:shd w:val="clear" w:color="auto" w:fill="FFFFFF"/>
        <w:spacing w:after="0" w:line="240" w:lineRule="auto"/>
        <w:rPr>
          <w:rFonts w:ascii="Times New Roman" w:eastAsia="Times New Roman" w:hAnsi="Times New Roman" w:cs="Times New Roman"/>
          <w:color w:val="000000"/>
          <w:sz w:val="24"/>
          <w:szCs w:val="24"/>
        </w:rPr>
      </w:pPr>
    </w:p>
    <w:p w14:paraId="6CB2033D" w14:textId="17DBC774" w:rsidR="007101D1" w:rsidRPr="003303A1" w:rsidRDefault="007101D1" w:rsidP="002C6E30">
      <w:pPr>
        <w:numPr>
          <w:ilvl w:val="0"/>
          <w:numId w:val="21"/>
        </w:numPr>
        <w:shd w:val="clear" w:color="auto" w:fill="FFFFFF"/>
        <w:spacing w:after="0" w:line="240" w:lineRule="auto"/>
        <w:ind w:left="1320"/>
        <w:rPr>
          <w:rFonts w:ascii="Times New Roman" w:eastAsia="Times New Roman" w:hAnsi="Times New Roman" w:cs="Times New Roman"/>
          <w:color w:val="000000"/>
          <w:sz w:val="24"/>
          <w:szCs w:val="24"/>
        </w:rPr>
      </w:pPr>
      <w:r w:rsidRPr="003303A1">
        <w:rPr>
          <w:rFonts w:ascii="Times New Roman" w:eastAsia="Times New Roman" w:hAnsi="Times New Roman" w:cs="Times New Roman"/>
          <w:b/>
          <w:bCs/>
          <w:color w:val="000000"/>
          <w:sz w:val="24"/>
          <w:szCs w:val="24"/>
          <w:u w:val="single"/>
        </w:rPr>
        <w:t>Beverages</w:t>
      </w:r>
    </w:p>
    <w:p w14:paraId="0F546C74" w14:textId="77777777" w:rsidR="00157E5D" w:rsidRPr="00157E5D" w:rsidRDefault="00157E5D" w:rsidP="00157E5D">
      <w:pPr>
        <w:numPr>
          <w:ilvl w:val="2"/>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57E5D">
        <w:rPr>
          <w:rFonts w:ascii="Times New Roman" w:eastAsia="Times New Roman" w:hAnsi="Times New Roman" w:cs="Times New Roman"/>
          <w:b/>
          <w:bCs/>
          <w:color w:val="000000"/>
          <w:sz w:val="24"/>
          <w:szCs w:val="24"/>
          <w:u w:val="single"/>
        </w:rPr>
        <w:t>Allowed</w:t>
      </w:r>
      <w:r w:rsidRPr="00157E5D">
        <w:rPr>
          <w:rFonts w:ascii="Times New Roman" w:eastAsia="Times New Roman" w:hAnsi="Times New Roman" w:cs="Times New Roman"/>
          <w:color w:val="000000"/>
          <w:sz w:val="24"/>
          <w:szCs w:val="24"/>
        </w:rPr>
        <w:t>: plain water or seltzer water without added flavoring or caloric sweeteners; 100% fruit and vegetable juices; unflavored or flavored low-fat or fat-free fluid milk and milk alternatives as permitted by the National School Breakfast/Lunch Programs.</w:t>
      </w:r>
    </w:p>
    <w:p w14:paraId="46CD380B" w14:textId="1248478F" w:rsidR="00590E68" w:rsidRPr="00157E5D" w:rsidRDefault="00157E5D" w:rsidP="00157E5D">
      <w:pPr>
        <w:numPr>
          <w:ilvl w:val="2"/>
          <w:numId w:val="21"/>
        </w:numPr>
        <w:shd w:val="clear" w:color="auto" w:fill="FFFFFF"/>
        <w:spacing w:before="100" w:beforeAutospacing="1" w:after="100" w:afterAutospacing="1" w:line="240" w:lineRule="auto"/>
        <w:rPr>
          <w:rFonts w:eastAsia="Times New Roman" w:cstheme="minorHAnsi"/>
          <w:color w:val="000000"/>
        </w:rPr>
      </w:pPr>
      <w:r w:rsidRPr="00157E5D">
        <w:rPr>
          <w:rFonts w:ascii="Times New Roman" w:eastAsia="Times New Roman" w:hAnsi="Times New Roman" w:cs="Times New Roman"/>
          <w:b/>
          <w:bCs/>
          <w:color w:val="000000"/>
          <w:sz w:val="24"/>
          <w:szCs w:val="24"/>
          <w:u w:val="single"/>
        </w:rPr>
        <w:t>Not allowed</w:t>
      </w:r>
      <w:r w:rsidRPr="00157E5D">
        <w:rPr>
          <w:rFonts w:ascii="Times New Roman" w:eastAsia="Times New Roman" w:hAnsi="Times New Roman" w:cs="Times New Roman"/>
          <w:b/>
          <w:bCs/>
          <w:color w:val="000000"/>
          <w:sz w:val="24"/>
          <w:szCs w:val="24"/>
        </w:rPr>
        <w:t>:</w:t>
      </w:r>
      <w:r w:rsidRPr="00157E5D">
        <w:rPr>
          <w:rFonts w:ascii="Times New Roman" w:eastAsia="Times New Roman" w:hAnsi="Times New Roman" w:cs="Times New Roman"/>
          <w:color w:val="000000"/>
          <w:sz w:val="24"/>
          <w:szCs w:val="24"/>
        </w:rPr>
        <w:t xml:space="preserve"> Any drink not in the above “allowed” category, including (but not limited to) soft drinks; sports drinks; iced teas; fruit-based drinks that contain less than 100% real fruit juice or that contain additional caloric sweeteners; beverages containing caffeine.</w:t>
      </w:r>
    </w:p>
    <w:p w14:paraId="75B16BE7" w14:textId="77777777" w:rsidR="00590E68" w:rsidRPr="00060E2A" w:rsidRDefault="00590E68" w:rsidP="00590E68">
      <w:pPr>
        <w:pStyle w:val="ListParagraph"/>
        <w:shd w:val="clear" w:color="auto" w:fill="FFFFFF"/>
        <w:spacing w:after="0" w:line="240" w:lineRule="auto"/>
        <w:ind w:left="2520"/>
        <w:rPr>
          <w:rFonts w:ascii="Times New Roman" w:eastAsia="Times New Roman" w:hAnsi="Times New Roman" w:cs="Times New Roman"/>
          <w:color w:val="000000"/>
          <w:sz w:val="24"/>
          <w:szCs w:val="24"/>
        </w:rPr>
      </w:pPr>
    </w:p>
    <w:p w14:paraId="2923AB62" w14:textId="4A9556BE" w:rsidR="007101D1" w:rsidRPr="003303A1" w:rsidRDefault="007101D1" w:rsidP="002C6E30">
      <w:pPr>
        <w:pStyle w:val="ListParagraph"/>
        <w:numPr>
          <w:ilvl w:val="0"/>
          <w:numId w:val="31"/>
        </w:numPr>
        <w:shd w:val="clear" w:color="auto" w:fill="FFFFFF"/>
        <w:spacing w:after="0" w:line="240" w:lineRule="auto"/>
        <w:rPr>
          <w:rFonts w:ascii="Times New Roman" w:eastAsia="Times New Roman" w:hAnsi="Times New Roman" w:cs="Times New Roman"/>
          <w:color w:val="000000"/>
          <w:sz w:val="24"/>
          <w:szCs w:val="24"/>
        </w:rPr>
      </w:pPr>
      <w:r w:rsidRPr="003303A1">
        <w:rPr>
          <w:rFonts w:ascii="Times New Roman" w:eastAsia="Times New Roman" w:hAnsi="Times New Roman" w:cs="Times New Roman"/>
          <w:b/>
          <w:bCs/>
          <w:color w:val="000000"/>
          <w:sz w:val="24"/>
          <w:szCs w:val="24"/>
          <w:shd w:val="clear" w:color="auto" w:fill="FEFCD9"/>
        </w:rPr>
        <w:t>Fundraising Activities.</w:t>
      </w:r>
      <w:r w:rsidRPr="003303A1">
        <w:rPr>
          <w:rFonts w:ascii="Times New Roman" w:eastAsia="Times New Roman" w:hAnsi="Times New Roman" w:cs="Times New Roman"/>
          <w:color w:val="000000"/>
          <w:sz w:val="24"/>
          <w:szCs w:val="24"/>
        </w:rPr>
        <w:t> To support children's health and school nutrition-education efforts, school fundraising activities will not involve food or will use only foods (popcorn) that meet the above nutrition and portion</w:t>
      </w:r>
      <w:r w:rsidR="00F37C15">
        <w:rPr>
          <w:rFonts w:ascii="Times New Roman" w:eastAsia="Times New Roman" w:hAnsi="Times New Roman" w:cs="Times New Roman"/>
          <w:color w:val="000000"/>
          <w:sz w:val="24"/>
          <w:szCs w:val="24"/>
        </w:rPr>
        <w:t>-</w:t>
      </w:r>
      <w:r w:rsidRPr="003303A1">
        <w:rPr>
          <w:rFonts w:ascii="Times New Roman" w:eastAsia="Times New Roman" w:hAnsi="Times New Roman" w:cs="Times New Roman"/>
          <w:color w:val="000000"/>
          <w:sz w:val="24"/>
          <w:szCs w:val="24"/>
        </w:rPr>
        <w:t>size standards for foods and beverages sold individually. HRS supports fundraising activities that promote physical activity through its annual Bike-a-thon</w:t>
      </w:r>
      <w:r w:rsidR="00E01A4E">
        <w:rPr>
          <w:rFonts w:ascii="Times New Roman" w:eastAsia="Times New Roman" w:hAnsi="Times New Roman" w:cs="Times New Roman"/>
          <w:color w:val="000000"/>
          <w:sz w:val="24"/>
          <w:szCs w:val="24"/>
        </w:rPr>
        <w:t xml:space="preserve"> and Golf Scramble</w:t>
      </w:r>
      <w:r w:rsidRPr="003303A1">
        <w:rPr>
          <w:rFonts w:ascii="Times New Roman" w:eastAsia="Times New Roman" w:hAnsi="Times New Roman" w:cs="Times New Roman"/>
          <w:color w:val="000000"/>
          <w:sz w:val="24"/>
          <w:szCs w:val="24"/>
        </w:rPr>
        <w:t xml:space="preserve">. </w:t>
      </w:r>
    </w:p>
    <w:p w14:paraId="1BE05E57" w14:textId="77777777" w:rsidR="00AD5CC3" w:rsidRPr="003303A1" w:rsidRDefault="00AD5CC3" w:rsidP="002C6E30">
      <w:pPr>
        <w:pStyle w:val="ListParagraph"/>
        <w:spacing w:after="0" w:line="240" w:lineRule="auto"/>
        <w:rPr>
          <w:rFonts w:ascii="Times New Roman" w:eastAsia="Times New Roman" w:hAnsi="Times New Roman" w:cs="Times New Roman"/>
          <w:color w:val="000000"/>
          <w:sz w:val="24"/>
          <w:szCs w:val="24"/>
        </w:rPr>
      </w:pPr>
    </w:p>
    <w:p w14:paraId="3E8B6CFD" w14:textId="5364E2D9" w:rsidR="00622331" w:rsidRDefault="007101D1" w:rsidP="00622331">
      <w:pPr>
        <w:pStyle w:val="ListParagraph"/>
        <w:numPr>
          <w:ilvl w:val="0"/>
          <w:numId w:val="31"/>
        </w:numPr>
        <w:spacing w:after="0"/>
      </w:pPr>
      <w:r w:rsidRPr="00622331">
        <w:rPr>
          <w:rFonts w:ascii="Times New Roman" w:eastAsia="Times New Roman" w:hAnsi="Times New Roman" w:cs="Times New Roman"/>
          <w:b/>
          <w:bCs/>
          <w:color w:val="000000"/>
          <w:sz w:val="24"/>
          <w:szCs w:val="24"/>
          <w:shd w:val="clear" w:color="auto" w:fill="FEFCD9"/>
        </w:rPr>
        <w:t>Snacks.</w:t>
      </w:r>
      <w:r w:rsidRPr="00622331">
        <w:rPr>
          <w:rFonts w:ascii="Times New Roman" w:eastAsia="Times New Roman" w:hAnsi="Times New Roman" w:cs="Times New Roman"/>
          <w:color w:val="000000"/>
          <w:sz w:val="24"/>
          <w:szCs w:val="24"/>
        </w:rPr>
        <w:t xml:space="preserve"> Snacks served during the school day or in after-school care or enrichment programs will make a positive contribution to children's diets and health, with an emphasis on serving fruits and vegetables as the primary snacks and water as the primary beverage. </w:t>
      </w:r>
      <w:r w:rsidR="00FE002D" w:rsidRPr="00622331">
        <w:rPr>
          <w:rFonts w:ascii="Times New Roman" w:eastAsia="Times New Roman" w:hAnsi="Times New Roman" w:cs="Times New Roman"/>
          <w:color w:val="000000"/>
          <w:sz w:val="24"/>
          <w:szCs w:val="24"/>
        </w:rPr>
        <w:t>HRS</w:t>
      </w:r>
      <w:r w:rsidRPr="00622331">
        <w:rPr>
          <w:rFonts w:ascii="Times New Roman" w:eastAsia="Times New Roman" w:hAnsi="Times New Roman" w:cs="Times New Roman"/>
          <w:color w:val="000000"/>
          <w:sz w:val="24"/>
          <w:szCs w:val="24"/>
        </w:rPr>
        <w:t xml:space="preserve"> will assess </w:t>
      </w:r>
      <w:proofErr w:type="gramStart"/>
      <w:r w:rsidRPr="00622331">
        <w:rPr>
          <w:rFonts w:ascii="Times New Roman" w:eastAsia="Times New Roman" w:hAnsi="Times New Roman" w:cs="Times New Roman"/>
          <w:color w:val="000000"/>
          <w:sz w:val="24"/>
          <w:szCs w:val="24"/>
        </w:rPr>
        <w:t>if and when</w:t>
      </w:r>
      <w:proofErr w:type="gramEnd"/>
      <w:r w:rsidRPr="00622331">
        <w:rPr>
          <w:rFonts w:ascii="Times New Roman" w:eastAsia="Times New Roman" w:hAnsi="Times New Roman" w:cs="Times New Roman"/>
          <w:color w:val="000000"/>
          <w:sz w:val="24"/>
          <w:szCs w:val="24"/>
        </w:rPr>
        <w:t xml:space="preserve"> to offer snacks based on </w:t>
      </w:r>
      <w:r w:rsidR="00BE7A28" w:rsidRPr="00622331">
        <w:rPr>
          <w:rFonts w:ascii="Times New Roman" w:eastAsia="Times New Roman" w:hAnsi="Times New Roman" w:cs="Times New Roman"/>
          <w:color w:val="000000"/>
          <w:sz w:val="24"/>
          <w:szCs w:val="24"/>
        </w:rPr>
        <w:t xml:space="preserve">the </w:t>
      </w:r>
      <w:r w:rsidRPr="00622331">
        <w:rPr>
          <w:rFonts w:ascii="Times New Roman" w:eastAsia="Times New Roman" w:hAnsi="Times New Roman" w:cs="Times New Roman"/>
          <w:color w:val="000000"/>
          <w:sz w:val="24"/>
          <w:szCs w:val="24"/>
        </w:rPr>
        <w:t xml:space="preserve">timing of school meals, children's nutritional needs, children's ages, and other considerations. </w:t>
      </w:r>
      <w:r w:rsidR="00622331" w:rsidRPr="00622331">
        <w:rPr>
          <w:rFonts w:ascii="Times New Roman" w:hAnsi="Times New Roman" w:cs="Times New Roman"/>
          <w:sz w:val="24"/>
          <w:szCs w:val="24"/>
        </w:rPr>
        <w:t xml:space="preserve">Holy Rosary School utilizes and promotes the USDA Guide to </w:t>
      </w:r>
      <w:r w:rsidR="00622331" w:rsidRPr="00812312">
        <w:rPr>
          <w:rFonts w:ascii="Times New Roman" w:hAnsi="Times New Roman" w:cs="Times New Roman"/>
          <w:b/>
          <w:bCs/>
          <w:sz w:val="24"/>
          <w:szCs w:val="24"/>
        </w:rPr>
        <w:t>Smart Snacks</w:t>
      </w:r>
      <w:r w:rsidR="00622331" w:rsidRPr="00622331">
        <w:rPr>
          <w:rFonts w:ascii="Times New Roman" w:hAnsi="Times New Roman" w:cs="Times New Roman"/>
          <w:sz w:val="24"/>
          <w:szCs w:val="24"/>
        </w:rPr>
        <w:t xml:space="preserve"> guide for all food and beverages served to students during the school day.</w:t>
      </w:r>
      <w:r w:rsidR="00622331">
        <w:t xml:space="preserve"> </w:t>
      </w:r>
    </w:p>
    <w:p w14:paraId="7C764356" w14:textId="05E1085F" w:rsidR="007101D1" w:rsidRPr="00622331" w:rsidRDefault="007101D1" w:rsidP="00622331">
      <w:pPr>
        <w:shd w:val="clear" w:color="auto" w:fill="FFFFFF"/>
        <w:spacing w:after="0" w:line="240" w:lineRule="auto"/>
        <w:ind w:left="1080"/>
        <w:rPr>
          <w:rFonts w:ascii="Times New Roman" w:eastAsia="Times New Roman" w:hAnsi="Times New Roman" w:cs="Times New Roman"/>
          <w:color w:val="000000"/>
          <w:sz w:val="24"/>
          <w:szCs w:val="24"/>
        </w:rPr>
      </w:pPr>
    </w:p>
    <w:p w14:paraId="48DB307F" w14:textId="77777777" w:rsidR="00AD5CC3" w:rsidRPr="003303A1" w:rsidRDefault="00AD5CC3" w:rsidP="002C6E30">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72899A3A" w14:textId="00468372" w:rsidR="00AD5CC3" w:rsidRPr="003303A1" w:rsidRDefault="00AD5CC3" w:rsidP="002C6E30">
      <w:pPr>
        <w:pStyle w:val="ListParagraph"/>
        <w:numPr>
          <w:ilvl w:val="0"/>
          <w:numId w:val="31"/>
        </w:numPr>
        <w:shd w:val="clear" w:color="auto" w:fill="FFFFFF"/>
        <w:spacing w:after="0" w:line="240" w:lineRule="auto"/>
        <w:rPr>
          <w:rFonts w:ascii="Times New Roman" w:eastAsia="Times New Roman" w:hAnsi="Times New Roman" w:cs="Times New Roman"/>
          <w:color w:val="000000"/>
          <w:sz w:val="24"/>
          <w:szCs w:val="24"/>
        </w:rPr>
      </w:pPr>
      <w:proofErr w:type="gramStart"/>
      <w:r w:rsidRPr="003303A1">
        <w:rPr>
          <w:rFonts w:ascii="Times New Roman" w:eastAsia="Times New Roman" w:hAnsi="Times New Roman" w:cs="Times New Roman"/>
          <w:b/>
          <w:bCs/>
          <w:color w:val="000000"/>
          <w:sz w:val="24"/>
          <w:szCs w:val="24"/>
          <w:shd w:val="clear" w:color="auto" w:fill="FEFCD9"/>
        </w:rPr>
        <w:t>Rewards</w:t>
      </w:r>
      <w:proofErr w:type="gramEnd"/>
      <w:r w:rsidRPr="003303A1">
        <w:rPr>
          <w:rFonts w:ascii="Times New Roman" w:eastAsia="Times New Roman" w:hAnsi="Times New Roman" w:cs="Times New Roman"/>
          <w:b/>
          <w:bCs/>
          <w:color w:val="000000"/>
          <w:sz w:val="24"/>
          <w:szCs w:val="24"/>
          <w:shd w:val="clear" w:color="auto" w:fill="FEFCD9"/>
        </w:rPr>
        <w:t>.</w:t>
      </w:r>
      <w:r w:rsidRPr="003303A1">
        <w:rPr>
          <w:rFonts w:ascii="Times New Roman" w:eastAsia="Times New Roman" w:hAnsi="Times New Roman" w:cs="Times New Roman"/>
          <w:color w:val="000000"/>
          <w:sz w:val="24"/>
          <w:szCs w:val="24"/>
        </w:rPr>
        <w:t> </w:t>
      </w:r>
      <w:r w:rsidR="00FE002D">
        <w:rPr>
          <w:rFonts w:ascii="Times New Roman" w:eastAsia="Times New Roman" w:hAnsi="Times New Roman" w:cs="Times New Roman"/>
          <w:color w:val="000000"/>
          <w:sz w:val="24"/>
          <w:szCs w:val="24"/>
        </w:rPr>
        <w:t>HRS</w:t>
      </w:r>
      <w:r w:rsidRPr="003303A1">
        <w:rPr>
          <w:rFonts w:ascii="Times New Roman" w:eastAsia="Times New Roman" w:hAnsi="Times New Roman" w:cs="Times New Roman"/>
          <w:color w:val="000000"/>
          <w:sz w:val="24"/>
          <w:szCs w:val="24"/>
        </w:rPr>
        <w:t xml:space="preserve"> will not use </w:t>
      </w:r>
      <w:r w:rsidR="00421061" w:rsidRPr="003303A1">
        <w:rPr>
          <w:rFonts w:ascii="Times New Roman" w:eastAsia="Times New Roman" w:hAnsi="Times New Roman" w:cs="Times New Roman"/>
          <w:color w:val="000000"/>
          <w:sz w:val="24"/>
          <w:szCs w:val="24"/>
        </w:rPr>
        <w:t>food</w:t>
      </w:r>
      <w:r w:rsidRPr="003303A1">
        <w:rPr>
          <w:rFonts w:ascii="Times New Roman" w:eastAsia="Times New Roman" w:hAnsi="Times New Roman" w:cs="Times New Roman"/>
          <w:color w:val="000000"/>
          <w:sz w:val="24"/>
          <w:szCs w:val="24"/>
        </w:rPr>
        <w:t xml:space="preserve"> or beverages, especially those that do not meet the </w:t>
      </w:r>
      <w:r w:rsidR="00421061" w:rsidRPr="003303A1">
        <w:rPr>
          <w:rFonts w:ascii="Times New Roman" w:eastAsia="Times New Roman" w:hAnsi="Times New Roman" w:cs="Times New Roman"/>
          <w:color w:val="000000"/>
          <w:sz w:val="24"/>
          <w:szCs w:val="24"/>
        </w:rPr>
        <w:t>nutritional</w:t>
      </w:r>
      <w:r w:rsidRPr="003303A1">
        <w:rPr>
          <w:rFonts w:ascii="Times New Roman" w:eastAsia="Times New Roman" w:hAnsi="Times New Roman" w:cs="Times New Roman"/>
          <w:color w:val="000000"/>
          <w:sz w:val="24"/>
          <w:szCs w:val="24"/>
        </w:rPr>
        <w:t xml:space="preserve"> standards for foods and beverages sold individually (above), as rewards for academic performance or good behavior</w:t>
      </w:r>
      <w:r w:rsidR="00BE7A28">
        <w:rPr>
          <w:rFonts w:ascii="Times New Roman" w:eastAsia="Times New Roman" w:hAnsi="Times New Roman" w:cs="Times New Roman"/>
          <w:color w:val="000000"/>
          <w:sz w:val="24"/>
          <w:szCs w:val="24"/>
        </w:rPr>
        <w:t xml:space="preserve">, </w:t>
      </w:r>
      <w:r w:rsidRPr="003303A1">
        <w:rPr>
          <w:rFonts w:ascii="Times New Roman" w:eastAsia="Times New Roman" w:hAnsi="Times New Roman" w:cs="Times New Roman"/>
          <w:color w:val="000000"/>
          <w:sz w:val="24"/>
          <w:szCs w:val="24"/>
        </w:rPr>
        <w:t xml:space="preserve">and will not withhold food or beverages (including food served through school meals) as a punishment. </w:t>
      </w:r>
    </w:p>
    <w:p w14:paraId="56C1302C" w14:textId="77777777" w:rsidR="00173A90" w:rsidRPr="003303A1" w:rsidRDefault="00173A90" w:rsidP="002C6E30">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6ED4335E" w14:textId="0801ACC0" w:rsidR="00BE7A28" w:rsidRDefault="00AD5CC3" w:rsidP="002C6E30">
      <w:pPr>
        <w:pStyle w:val="ListParagraph"/>
        <w:numPr>
          <w:ilvl w:val="0"/>
          <w:numId w:val="31"/>
        </w:numPr>
        <w:spacing w:after="0" w:line="240" w:lineRule="auto"/>
        <w:rPr>
          <w:rFonts w:ascii="Times New Roman" w:hAnsi="Times New Roman" w:cs="Times New Roman"/>
          <w:sz w:val="24"/>
          <w:szCs w:val="24"/>
        </w:rPr>
      </w:pPr>
      <w:r w:rsidRPr="003303A1">
        <w:rPr>
          <w:rFonts w:ascii="Times New Roman" w:eastAsia="Times New Roman" w:hAnsi="Times New Roman" w:cs="Times New Roman"/>
          <w:b/>
          <w:bCs/>
          <w:color w:val="000000"/>
          <w:sz w:val="24"/>
          <w:szCs w:val="24"/>
          <w:shd w:val="clear" w:color="auto" w:fill="FEFCD9"/>
        </w:rPr>
        <w:t>Celebrations.</w:t>
      </w:r>
      <w:r w:rsidRPr="003303A1">
        <w:rPr>
          <w:rFonts w:ascii="Times New Roman" w:eastAsia="Times New Roman" w:hAnsi="Times New Roman" w:cs="Times New Roman"/>
          <w:color w:val="000000"/>
          <w:sz w:val="24"/>
          <w:szCs w:val="24"/>
        </w:rPr>
        <w:t> </w:t>
      </w:r>
      <w:r w:rsidR="00FE002D">
        <w:rPr>
          <w:rFonts w:ascii="Times New Roman" w:hAnsi="Times New Roman" w:cs="Times New Roman"/>
          <w:sz w:val="24"/>
          <w:szCs w:val="24"/>
        </w:rPr>
        <w:t>HRS</w:t>
      </w:r>
      <w:r w:rsidR="000959ED" w:rsidRPr="003303A1">
        <w:rPr>
          <w:rFonts w:ascii="Times New Roman" w:hAnsi="Times New Roman" w:cs="Times New Roman"/>
          <w:sz w:val="24"/>
          <w:szCs w:val="24"/>
        </w:rPr>
        <w:t xml:space="preserve"> will encourage snacks at celebrations/parties that feature healthy choices. </w:t>
      </w:r>
    </w:p>
    <w:p w14:paraId="4F179689" w14:textId="77777777" w:rsidR="00C73DC2" w:rsidRPr="00C73DC2" w:rsidRDefault="00C73DC2" w:rsidP="00C73DC2">
      <w:pPr>
        <w:pStyle w:val="ListParagraph"/>
        <w:rPr>
          <w:rFonts w:ascii="Times New Roman" w:hAnsi="Times New Roman" w:cs="Times New Roman"/>
          <w:sz w:val="24"/>
          <w:szCs w:val="24"/>
        </w:rPr>
      </w:pPr>
    </w:p>
    <w:p w14:paraId="3A905B9E" w14:textId="442AB5CE" w:rsidR="00C73DC2" w:rsidRDefault="00997274" w:rsidP="002C6E30">
      <w:pPr>
        <w:pStyle w:val="ListParagraph"/>
        <w:numPr>
          <w:ilvl w:val="0"/>
          <w:numId w:val="31"/>
        </w:numPr>
        <w:spacing w:after="0" w:line="240" w:lineRule="auto"/>
        <w:rPr>
          <w:rFonts w:ascii="Times New Roman" w:hAnsi="Times New Roman" w:cs="Times New Roman"/>
          <w:sz w:val="24"/>
          <w:szCs w:val="24"/>
        </w:rPr>
      </w:pPr>
      <w:r w:rsidRPr="001E0F51">
        <w:rPr>
          <w:rFonts w:ascii="Times New Roman" w:hAnsi="Times New Roman" w:cs="Times New Roman"/>
          <w:b/>
          <w:bCs/>
          <w:sz w:val="24"/>
          <w:szCs w:val="24"/>
          <w:highlight w:val="yellow"/>
        </w:rPr>
        <w:t>Composting and School Garden</w:t>
      </w:r>
      <w:r w:rsidRPr="001E0F51">
        <w:rPr>
          <w:rFonts w:ascii="Times New Roman" w:hAnsi="Times New Roman" w:cs="Times New Roman"/>
          <w:b/>
          <w:bCs/>
          <w:sz w:val="24"/>
          <w:szCs w:val="24"/>
        </w:rPr>
        <w:t>:</w:t>
      </w:r>
      <w:r>
        <w:rPr>
          <w:rFonts w:ascii="Times New Roman" w:hAnsi="Times New Roman" w:cs="Times New Roman"/>
          <w:sz w:val="24"/>
          <w:szCs w:val="24"/>
        </w:rPr>
        <w:t xml:space="preserve"> The school will use its composting program and school garden as learning tools </w:t>
      </w:r>
      <w:r w:rsidR="001E0F51">
        <w:rPr>
          <w:rFonts w:ascii="Times New Roman" w:hAnsi="Times New Roman" w:cs="Times New Roman"/>
          <w:sz w:val="24"/>
          <w:szCs w:val="24"/>
        </w:rPr>
        <w:t>supporting the school lunch program.</w:t>
      </w:r>
    </w:p>
    <w:p w14:paraId="05316DB1" w14:textId="77777777" w:rsidR="00BE7A28" w:rsidRDefault="00BE7A28" w:rsidP="002C6E30">
      <w:pPr>
        <w:spacing w:after="0" w:line="240" w:lineRule="auto"/>
        <w:rPr>
          <w:rFonts w:ascii="Times New Roman" w:hAnsi="Times New Roman" w:cs="Times New Roman"/>
          <w:sz w:val="16"/>
          <w:szCs w:val="16"/>
        </w:rPr>
      </w:pPr>
    </w:p>
    <w:p w14:paraId="5ABCE9C2" w14:textId="77777777" w:rsidR="00263E12" w:rsidRDefault="00263E12" w:rsidP="002C6E30">
      <w:pPr>
        <w:spacing w:after="0" w:line="240" w:lineRule="auto"/>
        <w:rPr>
          <w:rFonts w:ascii="Times New Roman" w:hAnsi="Times New Roman" w:cs="Times New Roman"/>
          <w:sz w:val="16"/>
          <w:szCs w:val="16"/>
        </w:rPr>
      </w:pPr>
    </w:p>
    <w:p w14:paraId="1C34180E" w14:textId="77777777" w:rsidR="00263E12" w:rsidRDefault="00263E12" w:rsidP="002C6E30">
      <w:pPr>
        <w:spacing w:after="0" w:line="240" w:lineRule="auto"/>
        <w:rPr>
          <w:rFonts w:ascii="Times New Roman" w:hAnsi="Times New Roman" w:cs="Times New Roman"/>
          <w:sz w:val="16"/>
          <w:szCs w:val="16"/>
        </w:rPr>
      </w:pPr>
    </w:p>
    <w:p w14:paraId="23C8613B" w14:textId="77777777" w:rsidR="00263E12" w:rsidRDefault="00263E12" w:rsidP="002C6E30">
      <w:pPr>
        <w:spacing w:after="0" w:line="240" w:lineRule="auto"/>
        <w:rPr>
          <w:rFonts w:ascii="Times New Roman" w:hAnsi="Times New Roman" w:cs="Times New Roman"/>
          <w:sz w:val="16"/>
          <w:szCs w:val="16"/>
        </w:rPr>
      </w:pPr>
    </w:p>
    <w:p w14:paraId="4020B097" w14:textId="77777777" w:rsidR="00BC1157" w:rsidRPr="002C6E30" w:rsidRDefault="00BC1157" w:rsidP="002C6E30">
      <w:pPr>
        <w:shd w:val="clear" w:color="auto" w:fill="FFFFFF"/>
        <w:spacing w:after="0" w:line="240" w:lineRule="auto"/>
        <w:rPr>
          <w:rFonts w:ascii="Times New Roman" w:eastAsia="Times New Roman" w:hAnsi="Times New Roman" w:cs="Times New Roman"/>
          <w:color w:val="000000"/>
          <w:sz w:val="24"/>
          <w:szCs w:val="24"/>
        </w:rPr>
      </w:pPr>
    </w:p>
    <w:p w14:paraId="1D31B3D1" w14:textId="143A5B32" w:rsidR="00861470" w:rsidRDefault="00AD5CC3" w:rsidP="002C6E30">
      <w:pPr>
        <w:pStyle w:val="ListParagraph"/>
        <w:numPr>
          <w:ilvl w:val="0"/>
          <w:numId w:val="7"/>
        </w:numPr>
        <w:shd w:val="clear" w:color="auto" w:fill="FFFFFF"/>
        <w:spacing w:after="0" w:line="240" w:lineRule="auto"/>
        <w:rPr>
          <w:rFonts w:ascii="Times New Roman" w:eastAsia="Times New Roman" w:hAnsi="Times New Roman" w:cs="Times New Roman"/>
          <w:b/>
          <w:bCs/>
          <w:color w:val="000000"/>
          <w:sz w:val="24"/>
          <w:szCs w:val="24"/>
        </w:rPr>
      </w:pPr>
      <w:r w:rsidRPr="003303A1">
        <w:rPr>
          <w:rFonts w:ascii="Times New Roman" w:eastAsia="Times New Roman" w:hAnsi="Times New Roman" w:cs="Times New Roman"/>
          <w:b/>
          <w:bCs/>
          <w:color w:val="000000"/>
          <w:sz w:val="24"/>
          <w:szCs w:val="24"/>
        </w:rPr>
        <w:t xml:space="preserve">NUTRITION AND PHYSICAL ACTIVITY PROMOTION AND FOOD MARKETING </w:t>
      </w:r>
    </w:p>
    <w:p w14:paraId="3629E426" w14:textId="77777777" w:rsidR="008D7770" w:rsidRPr="003303A1" w:rsidRDefault="008D7770" w:rsidP="008D7770">
      <w:pPr>
        <w:pStyle w:val="ListParagraph"/>
        <w:shd w:val="clear" w:color="auto" w:fill="FFFFFF"/>
        <w:spacing w:after="0" w:line="240" w:lineRule="auto"/>
        <w:rPr>
          <w:rFonts w:ascii="Times New Roman" w:eastAsia="Times New Roman" w:hAnsi="Times New Roman" w:cs="Times New Roman"/>
          <w:b/>
          <w:bCs/>
          <w:color w:val="000000"/>
          <w:sz w:val="24"/>
          <w:szCs w:val="24"/>
        </w:rPr>
      </w:pPr>
    </w:p>
    <w:p w14:paraId="42DE618D" w14:textId="69471C47" w:rsidR="008D7770" w:rsidRDefault="008D572A" w:rsidP="002C6E30">
      <w:pPr>
        <w:spacing w:after="0" w:line="240" w:lineRule="auto"/>
        <w:ind w:left="720"/>
        <w:rPr>
          <w:rFonts w:ascii="Times New Roman" w:hAnsi="Times New Roman" w:cs="Times New Roman"/>
          <w:sz w:val="24"/>
          <w:szCs w:val="24"/>
        </w:rPr>
      </w:pPr>
      <w:r w:rsidRPr="00052F20">
        <w:rPr>
          <w:rFonts w:ascii="Times New Roman" w:hAnsi="Times New Roman" w:cs="Times New Roman"/>
          <w:b/>
          <w:bCs/>
          <w:sz w:val="24"/>
          <w:szCs w:val="24"/>
        </w:rPr>
        <w:t>Competi</w:t>
      </w:r>
      <w:r w:rsidR="006D51CE" w:rsidRPr="00052F20">
        <w:rPr>
          <w:rFonts w:ascii="Times New Roman" w:hAnsi="Times New Roman" w:cs="Times New Roman"/>
          <w:b/>
          <w:bCs/>
          <w:sz w:val="24"/>
          <w:szCs w:val="24"/>
        </w:rPr>
        <w:t>ti</w:t>
      </w:r>
      <w:r w:rsidRPr="00052F20">
        <w:rPr>
          <w:rFonts w:ascii="Times New Roman" w:hAnsi="Times New Roman" w:cs="Times New Roman"/>
          <w:b/>
          <w:bCs/>
          <w:sz w:val="24"/>
          <w:szCs w:val="24"/>
        </w:rPr>
        <w:t>ve Foods</w:t>
      </w:r>
      <w:r w:rsidR="00B0179C" w:rsidRPr="00052F20">
        <w:rPr>
          <w:rFonts w:ascii="Times New Roman" w:hAnsi="Times New Roman" w:cs="Times New Roman"/>
          <w:b/>
          <w:bCs/>
          <w:sz w:val="24"/>
          <w:szCs w:val="24"/>
        </w:rPr>
        <w:t xml:space="preserve">: </w:t>
      </w:r>
      <w:r w:rsidR="006D51CE" w:rsidRPr="00052F20">
        <w:rPr>
          <w:rFonts w:ascii="Times New Roman" w:hAnsi="Times New Roman" w:cs="Times New Roman"/>
          <w:sz w:val="24"/>
          <w:szCs w:val="24"/>
        </w:rPr>
        <w:t>Food and beverages sold/served during the school day outside of reimbursable school meals are known as Competitive Foods</w:t>
      </w:r>
      <w:proofErr w:type="gramStart"/>
      <w:r w:rsidR="006D51CE" w:rsidRPr="00052F20">
        <w:rPr>
          <w:rFonts w:ascii="Times New Roman" w:hAnsi="Times New Roman" w:cs="Times New Roman"/>
          <w:sz w:val="24"/>
          <w:szCs w:val="24"/>
        </w:rPr>
        <w:t xml:space="preserve">.  </w:t>
      </w:r>
      <w:proofErr w:type="gramEnd"/>
      <w:r w:rsidR="006D51CE" w:rsidRPr="00052F20">
        <w:rPr>
          <w:rFonts w:ascii="Times New Roman" w:hAnsi="Times New Roman" w:cs="Times New Roman"/>
          <w:sz w:val="24"/>
          <w:szCs w:val="24"/>
        </w:rPr>
        <w:t xml:space="preserve">Competitive Food Nutrition Standards are developed considering the standard that school meals are intended to be the main source of nutrition for students during the school day. </w:t>
      </w:r>
      <w:r w:rsidR="00A12C9F">
        <w:rPr>
          <w:rFonts w:ascii="Times New Roman" w:hAnsi="Times New Roman" w:cs="Times New Roman"/>
          <w:sz w:val="24"/>
          <w:szCs w:val="24"/>
        </w:rPr>
        <w:t xml:space="preserve">Holy Rosary School currently does not </w:t>
      </w:r>
      <w:proofErr w:type="gramStart"/>
      <w:r w:rsidR="00A12C9F">
        <w:rPr>
          <w:rFonts w:ascii="Times New Roman" w:hAnsi="Times New Roman" w:cs="Times New Roman"/>
          <w:sz w:val="24"/>
          <w:szCs w:val="24"/>
        </w:rPr>
        <w:t>allow for</w:t>
      </w:r>
      <w:proofErr w:type="gramEnd"/>
      <w:r w:rsidR="00A12C9F">
        <w:rPr>
          <w:rFonts w:ascii="Times New Roman" w:hAnsi="Times New Roman" w:cs="Times New Roman"/>
          <w:sz w:val="24"/>
          <w:szCs w:val="24"/>
        </w:rPr>
        <w:t xml:space="preserve"> competitive foods. However, if it did, it</w:t>
      </w:r>
      <w:r w:rsidR="00A749F5" w:rsidRPr="00052F20">
        <w:rPr>
          <w:rFonts w:ascii="Times New Roman" w:hAnsi="Times New Roman" w:cs="Times New Roman"/>
          <w:sz w:val="24"/>
          <w:szCs w:val="24"/>
        </w:rPr>
        <w:t xml:space="preserve"> is the intent of HRS to protect and promote student’s health by permitting advertising and marketing for only those foods </w:t>
      </w:r>
      <w:r w:rsidR="00707E55">
        <w:rPr>
          <w:rFonts w:ascii="Times New Roman" w:hAnsi="Times New Roman" w:cs="Times New Roman"/>
          <w:sz w:val="24"/>
          <w:szCs w:val="24"/>
        </w:rPr>
        <w:t xml:space="preserve">(USDA </w:t>
      </w:r>
      <w:r w:rsidR="00707E55" w:rsidRPr="00707E55">
        <w:rPr>
          <w:rFonts w:ascii="Times New Roman" w:hAnsi="Times New Roman" w:cs="Times New Roman"/>
          <w:b/>
          <w:bCs/>
          <w:sz w:val="24"/>
          <w:szCs w:val="24"/>
        </w:rPr>
        <w:t>Smar</w:t>
      </w:r>
      <w:r w:rsidR="00707E55">
        <w:rPr>
          <w:rFonts w:ascii="Times New Roman" w:hAnsi="Times New Roman" w:cs="Times New Roman"/>
          <w:b/>
          <w:bCs/>
          <w:sz w:val="24"/>
          <w:szCs w:val="24"/>
        </w:rPr>
        <w:t>t</w:t>
      </w:r>
      <w:r w:rsidR="00707E55" w:rsidRPr="00707E55">
        <w:rPr>
          <w:rFonts w:ascii="Times New Roman" w:hAnsi="Times New Roman" w:cs="Times New Roman"/>
          <w:b/>
          <w:bCs/>
          <w:sz w:val="24"/>
          <w:szCs w:val="24"/>
        </w:rPr>
        <w:t xml:space="preserve"> Snack</w:t>
      </w:r>
      <w:r w:rsidR="00707E55">
        <w:rPr>
          <w:rFonts w:ascii="Times New Roman" w:hAnsi="Times New Roman" w:cs="Times New Roman"/>
          <w:sz w:val="24"/>
          <w:szCs w:val="24"/>
        </w:rPr>
        <w:t xml:space="preserve"> compliant) </w:t>
      </w:r>
      <w:r w:rsidR="00A749F5" w:rsidRPr="00052F20">
        <w:rPr>
          <w:rFonts w:ascii="Times New Roman" w:hAnsi="Times New Roman" w:cs="Times New Roman"/>
          <w:sz w:val="24"/>
          <w:szCs w:val="24"/>
        </w:rPr>
        <w:t xml:space="preserve">and beverages that are permitted to be sold on the school campus, consistent with </w:t>
      </w:r>
      <w:r w:rsidR="00052F20" w:rsidRPr="00052F20">
        <w:rPr>
          <w:rFonts w:ascii="Times New Roman" w:hAnsi="Times New Roman" w:cs="Times New Roman"/>
          <w:sz w:val="24"/>
          <w:szCs w:val="24"/>
        </w:rPr>
        <w:t>HRS’</w:t>
      </w:r>
      <w:r w:rsidR="00A749F5" w:rsidRPr="00052F20">
        <w:rPr>
          <w:rFonts w:ascii="Times New Roman" w:hAnsi="Times New Roman" w:cs="Times New Roman"/>
          <w:sz w:val="24"/>
          <w:szCs w:val="24"/>
        </w:rPr>
        <w:t xml:space="preserve"> wellness policy. </w:t>
      </w:r>
    </w:p>
    <w:p w14:paraId="4BBA0F76" w14:textId="77777777" w:rsidR="00A12C9F" w:rsidRPr="00052F20" w:rsidRDefault="00A12C9F" w:rsidP="002C6E30">
      <w:pPr>
        <w:spacing w:after="0" w:line="240" w:lineRule="auto"/>
        <w:ind w:left="720"/>
        <w:rPr>
          <w:rFonts w:ascii="Times New Roman" w:hAnsi="Times New Roman" w:cs="Times New Roman"/>
          <w:sz w:val="24"/>
          <w:szCs w:val="24"/>
        </w:rPr>
      </w:pPr>
    </w:p>
    <w:p w14:paraId="67B97D50" w14:textId="77777777" w:rsidR="008D7770" w:rsidRPr="00052F20" w:rsidRDefault="008D7770" w:rsidP="00A12C9F">
      <w:pPr>
        <w:spacing w:after="0" w:line="240" w:lineRule="auto"/>
        <w:rPr>
          <w:rFonts w:ascii="Times New Roman" w:hAnsi="Times New Roman" w:cs="Times New Roman"/>
          <w:sz w:val="24"/>
          <w:szCs w:val="24"/>
        </w:rPr>
      </w:pPr>
    </w:p>
    <w:p w14:paraId="1C4A5D83" w14:textId="6F9CA6D7" w:rsidR="006D51CE" w:rsidRPr="00052F20" w:rsidRDefault="006D51CE" w:rsidP="002C6E30">
      <w:pPr>
        <w:spacing w:after="0" w:line="240" w:lineRule="auto"/>
        <w:ind w:left="720"/>
        <w:rPr>
          <w:rFonts w:ascii="Times New Roman" w:hAnsi="Times New Roman" w:cs="Times New Roman"/>
          <w:b/>
          <w:bCs/>
          <w:sz w:val="24"/>
          <w:szCs w:val="24"/>
        </w:rPr>
      </w:pPr>
      <w:r w:rsidRPr="00052F20">
        <w:rPr>
          <w:rFonts w:ascii="Times New Roman" w:hAnsi="Times New Roman" w:cs="Times New Roman"/>
          <w:sz w:val="24"/>
          <w:szCs w:val="24"/>
        </w:rPr>
        <w:lastRenderedPageBreak/>
        <w:t xml:space="preserve">Therefore, any other food or beverages consumed supplement that meal and must be: </w:t>
      </w:r>
    </w:p>
    <w:p w14:paraId="757F3A9B" w14:textId="23EEF0C6" w:rsidR="000411B4" w:rsidRPr="00052F20" w:rsidRDefault="000411B4" w:rsidP="002C6E30">
      <w:pPr>
        <w:pStyle w:val="ListParagraph"/>
        <w:numPr>
          <w:ilvl w:val="0"/>
          <w:numId w:val="10"/>
        </w:numPr>
        <w:spacing w:after="0" w:line="240" w:lineRule="auto"/>
        <w:rPr>
          <w:rFonts w:ascii="Times New Roman" w:hAnsi="Times New Roman" w:cs="Times New Roman"/>
          <w:sz w:val="24"/>
          <w:szCs w:val="24"/>
        </w:rPr>
      </w:pPr>
      <w:r w:rsidRPr="00052F20">
        <w:rPr>
          <w:rFonts w:ascii="Times New Roman" w:hAnsi="Times New Roman" w:cs="Times New Roman"/>
          <w:sz w:val="24"/>
          <w:szCs w:val="24"/>
        </w:rPr>
        <w:t xml:space="preserve">A contribution to, rather than </w:t>
      </w:r>
      <w:r w:rsidR="00BE7A28" w:rsidRPr="00052F20">
        <w:rPr>
          <w:rFonts w:ascii="Times New Roman" w:hAnsi="Times New Roman" w:cs="Times New Roman"/>
          <w:sz w:val="24"/>
          <w:szCs w:val="24"/>
        </w:rPr>
        <w:t xml:space="preserve">a </w:t>
      </w:r>
      <w:r w:rsidRPr="00052F20">
        <w:rPr>
          <w:rFonts w:ascii="Times New Roman" w:hAnsi="Times New Roman" w:cs="Times New Roman"/>
          <w:sz w:val="24"/>
          <w:szCs w:val="24"/>
        </w:rPr>
        <w:t>detraction, from the nutrition of the student</w:t>
      </w:r>
    </w:p>
    <w:p w14:paraId="3F78EA28" w14:textId="2FDE1B09" w:rsidR="000411B4" w:rsidRPr="00052F20" w:rsidRDefault="000411B4" w:rsidP="002C6E30">
      <w:pPr>
        <w:pStyle w:val="ListParagraph"/>
        <w:numPr>
          <w:ilvl w:val="0"/>
          <w:numId w:val="10"/>
        </w:numPr>
        <w:spacing w:after="0" w:line="240" w:lineRule="auto"/>
        <w:rPr>
          <w:rFonts w:ascii="Times New Roman" w:hAnsi="Times New Roman" w:cs="Times New Roman"/>
          <w:sz w:val="24"/>
          <w:szCs w:val="24"/>
        </w:rPr>
      </w:pPr>
      <w:r w:rsidRPr="00052F20">
        <w:rPr>
          <w:rFonts w:ascii="Times New Roman" w:hAnsi="Times New Roman" w:cs="Times New Roman"/>
          <w:sz w:val="24"/>
          <w:szCs w:val="24"/>
        </w:rPr>
        <w:t xml:space="preserve">Age-appropriate in serving size and within USDA caloric </w:t>
      </w:r>
      <w:r w:rsidR="002B0AC5" w:rsidRPr="00052F20">
        <w:rPr>
          <w:rFonts w:ascii="Times New Roman" w:hAnsi="Times New Roman" w:cs="Times New Roman"/>
          <w:sz w:val="24"/>
          <w:szCs w:val="24"/>
        </w:rPr>
        <w:t>guidelines.</w:t>
      </w:r>
    </w:p>
    <w:p w14:paraId="07B26EF3" w14:textId="0B3B04E5" w:rsidR="000411B4" w:rsidRPr="00052F20" w:rsidRDefault="000411B4" w:rsidP="002C6E30">
      <w:pPr>
        <w:pStyle w:val="ListParagraph"/>
        <w:numPr>
          <w:ilvl w:val="0"/>
          <w:numId w:val="10"/>
        </w:numPr>
        <w:spacing w:after="0" w:line="240" w:lineRule="auto"/>
        <w:rPr>
          <w:rFonts w:ascii="Times New Roman" w:hAnsi="Times New Roman" w:cs="Times New Roman"/>
          <w:sz w:val="24"/>
          <w:szCs w:val="24"/>
        </w:rPr>
      </w:pPr>
      <w:r w:rsidRPr="00052F20">
        <w:rPr>
          <w:rFonts w:ascii="Times New Roman" w:hAnsi="Times New Roman" w:cs="Times New Roman"/>
          <w:sz w:val="24"/>
          <w:szCs w:val="24"/>
        </w:rPr>
        <w:t>Infrequent consumption</w:t>
      </w:r>
    </w:p>
    <w:p w14:paraId="3E062BBE" w14:textId="69EAAAD8" w:rsidR="00BD7A3B" w:rsidRPr="00052F20" w:rsidRDefault="00BD7A3B" w:rsidP="002C6E30">
      <w:pPr>
        <w:pStyle w:val="ListParagraph"/>
        <w:numPr>
          <w:ilvl w:val="0"/>
          <w:numId w:val="10"/>
        </w:numPr>
        <w:spacing w:after="0" w:line="240" w:lineRule="auto"/>
        <w:rPr>
          <w:rFonts w:ascii="Times New Roman" w:hAnsi="Times New Roman" w:cs="Times New Roman"/>
          <w:sz w:val="24"/>
          <w:szCs w:val="24"/>
        </w:rPr>
      </w:pPr>
      <w:r w:rsidRPr="00052F20">
        <w:rPr>
          <w:rFonts w:ascii="Times New Roman" w:hAnsi="Times New Roman" w:cs="Times New Roman"/>
          <w:sz w:val="24"/>
          <w:szCs w:val="24"/>
        </w:rPr>
        <w:t xml:space="preserve">Any foods and beverages marketed or promoted to students on the school campus* during the school day* will meet or exceed the USDA </w:t>
      </w:r>
      <w:r w:rsidRPr="00707E55">
        <w:rPr>
          <w:rFonts w:ascii="Times New Roman" w:hAnsi="Times New Roman" w:cs="Times New Roman"/>
          <w:b/>
          <w:bCs/>
          <w:sz w:val="24"/>
          <w:szCs w:val="24"/>
        </w:rPr>
        <w:t xml:space="preserve">Smart Snacks </w:t>
      </w:r>
      <w:r w:rsidRPr="00052F20">
        <w:rPr>
          <w:rFonts w:ascii="Times New Roman" w:hAnsi="Times New Roman" w:cs="Times New Roman"/>
          <w:sz w:val="24"/>
          <w:szCs w:val="24"/>
        </w:rPr>
        <w:t xml:space="preserve">in School nutrition standards. </w:t>
      </w:r>
    </w:p>
    <w:p w14:paraId="5E945C10" w14:textId="77777777" w:rsidR="00B0179C" w:rsidRPr="00052F20" w:rsidRDefault="00B0179C" w:rsidP="002C6E30">
      <w:pPr>
        <w:pStyle w:val="ListParagraph"/>
        <w:spacing w:after="0" w:line="240" w:lineRule="auto"/>
        <w:ind w:left="1440"/>
        <w:rPr>
          <w:rFonts w:ascii="Times New Roman" w:hAnsi="Times New Roman" w:cs="Times New Roman"/>
          <w:sz w:val="24"/>
          <w:szCs w:val="24"/>
        </w:rPr>
      </w:pPr>
    </w:p>
    <w:p w14:paraId="72378062" w14:textId="0CD46C95" w:rsidR="000411B4" w:rsidRPr="00052F20" w:rsidRDefault="000411B4" w:rsidP="002C6E30">
      <w:pPr>
        <w:pStyle w:val="ListParagraph"/>
        <w:numPr>
          <w:ilvl w:val="0"/>
          <w:numId w:val="12"/>
        </w:numPr>
        <w:spacing w:after="0" w:line="240" w:lineRule="auto"/>
        <w:rPr>
          <w:rFonts w:ascii="Times New Roman" w:hAnsi="Times New Roman" w:cs="Times New Roman"/>
          <w:sz w:val="24"/>
          <w:szCs w:val="24"/>
        </w:rPr>
      </w:pPr>
      <w:r w:rsidRPr="00052F20">
        <w:rPr>
          <w:rFonts w:ascii="Times New Roman" w:hAnsi="Times New Roman" w:cs="Times New Roman"/>
          <w:sz w:val="24"/>
          <w:szCs w:val="24"/>
        </w:rPr>
        <w:t xml:space="preserve">Holy Rosary School and parish prohibit vending machines on the campus. </w:t>
      </w:r>
    </w:p>
    <w:p w14:paraId="6EA8ABB9" w14:textId="253CBC09" w:rsidR="00B94D82" w:rsidRPr="00052F20" w:rsidRDefault="00B94D82" w:rsidP="002C6E30">
      <w:pPr>
        <w:pStyle w:val="ListParagraph"/>
        <w:numPr>
          <w:ilvl w:val="0"/>
          <w:numId w:val="12"/>
        </w:numPr>
        <w:spacing w:after="0" w:line="240" w:lineRule="auto"/>
        <w:rPr>
          <w:rFonts w:ascii="Times New Roman" w:hAnsi="Times New Roman" w:cs="Times New Roman"/>
          <w:sz w:val="24"/>
          <w:szCs w:val="24"/>
        </w:rPr>
      </w:pPr>
      <w:r w:rsidRPr="00052F20">
        <w:rPr>
          <w:rFonts w:ascii="Times New Roman" w:hAnsi="Times New Roman" w:cs="Times New Roman"/>
          <w:sz w:val="24"/>
          <w:szCs w:val="24"/>
        </w:rPr>
        <w:t xml:space="preserve">Holy Rosary School will only </w:t>
      </w:r>
      <w:r w:rsidR="007A6E99" w:rsidRPr="00052F20">
        <w:rPr>
          <w:rFonts w:ascii="Times New Roman" w:hAnsi="Times New Roman" w:cs="Times New Roman"/>
          <w:sz w:val="24"/>
          <w:szCs w:val="24"/>
        </w:rPr>
        <w:t xml:space="preserve">provide/sell </w:t>
      </w:r>
      <w:r w:rsidRPr="00052F20">
        <w:rPr>
          <w:rFonts w:ascii="Times New Roman" w:hAnsi="Times New Roman" w:cs="Times New Roman"/>
          <w:sz w:val="24"/>
          <w:szCs w:val="24"/>
        </w:rPr>
        <w:t xml:space="preserve">the following ala carte items: </w:t>
      </w:r>
    </w:p>
    <w:p w14:paraId="56AFA1B1" w14:textId="539AF244" w:rsidR="00B94D82" w:rsidRPr="003303A1" w:rsidRDefault="00B94D82" w:rsidP="002C6E30">
      <w:pPr>
        <w:pStyle w:val="ListParagraph"/>
        <w:numPr>
          <w:ilvl w:val="0"/>
          <w:numId w:val="13"/>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Reimbursable meal</w:t>
      </w:r>
    </w:p>
    <w:p w14:paraId="7A4CF9B5" w14:textId="1B8FD7ED" w:rsidR="00B94D82" w:rsidRPr="003303A1" w:rsidRDefault="00B94D82" w:rsidP="002C6E30">
      <w:pPr>
        <w:pStyle w:val="ListParagraph"/>
        <w:numPr>
          <w:ilvl w:val="0"/>
          <w:numId w:val="13"/>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8 oz </w:t>
      </w:r>
      <w:r w:rsidR="002B0AC5">
        <w:rPr>
          <w:rFonts w:ascii="Times New Roman" w:hAnsi="Times New Roman" w:cs="Times New Roman"/>
          <w:sz w:val="24"/>
          <w:szCs w:val="24"/>
        </w:rPr>
        <w:t>low-fat</w:t>
      </w:r>
      <w:r w:rsidRPr="003303A1">
        <w:rPr>
          <w:rFonts w:ascii="Times New Roman" w:hAnsi="Times New Roman" w:cs="Times New Roman"/>
          <w:sz w:val="24"/>
          <w:szCs w:val="24"/>
        </w:rPr>
        <w:t>/non-fat milk</w:t>
      </w:r>
    </w:p>
    <w:p w14:paraId="49C0296C" w14:textId="78193AFF" w:rsidR="00B94D82" w:rsidRPr="003303A1" w:rsidRDefault="00B94D82" w:rsidP="002C6E30">
      <w:pPr>
        <w:pStyle w:val="ListParagraph"/>
        <w:numPr>
          <w:ilvl w:val="0"/>
          <w:numId w:val="13"/>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100% juice (35% of total calories from fat and sugars, and no trans fats)</w:t>
      </w:r>
    </w:p>
    <w:p w14:paraId="52A0F021" w14:textId="6A6F523D" w:rsidR="00B94D82" w:rsidRPr="003303A1" w:rsidRDefault="00B64511" w:rsidP="002C6E30">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HRS </w:t>
      </w:r>
      <w:r w:rsidR="00B94D82" w:rsidRPr="003303A1">
        <w:rPr>
          <w:rFonts w:ascii="Times New Roman" w:hAnsi="Times New Roman" w:cs="Times New Roman"/>
          <w:sz w:val="24"/>
          <w:szCs w:val="24"/>
        </w:rPr>
        <w:t xml:space="preserve">staff will </w:t>
      </w:r>
      <w:r w:rsidR="00C143FD" w:rsidRPr="003303A1">
        <w:rPr>
          <w:rFonts w:ascii="Times New Roman" w:hAnsi="Times New Roman" w:cs="Times New Roman"/>
          <w:sz w:val="24"/>
          <w:szCs w:val="24"/>
        </w:rPr>
        <w:t>not reward students with candy but will instead</w:t>
      </w:r>
      <w:r w:rsidR="0088379D">
        <w:rPr>
          <w:rFonts w:ascii="Times New Roman" w:hAnsi="Times New Roman" w:cs="Times New Roman"/>
          <w:sz w:val="24"/>
          <w:szCs w:val="24"/>
        </w:rPr>
        <w:t xml:space="preserve"> offer </w:t>
      </w:r>
      <w:r w:rsidR="00812312">
        <w:rPr>
          <w:rFonts w:ascii="Times New Roman" w:hAnsi="Times New Roman" w:cs="Times New Roman"/>
          <w:b/>
          <w:bCs/>
          <w:sz w:val="24"/>
          <w:szCs w:val="24"/>
        </w:rPr>
        <w:t>Smart Snacks</w:t>
      </w:r>
      <w:r w:rsidR="0088379D">
        <w:rPr>
          <w:rFonts w:ascii="Times New Roman" w:hAnsi="Times New Roman" w:cs="Times New Roman"/>
          <w:sz w:val="24"/>
          <w:szCs w:val="24"/>
        </w:rPr>
        <w:t xml:space="preserve"> or an array of </w:t>
      </w:r>
      <w:r w:rsidR="00C143FD" w:rsidRPr="003303A1">
        <w:rPr>
          <w:rFonts w:ascii="Times New Roman" w:hAnsi="Times New Roman" w:cs="Times New Roman"/>
          <w:sz w:val="24"/>
          <w:szCs w:val="24"/>
        </w:rPr>
        <w:t xml:space="preserve">non-food </w:t>
      </w:r>
      <w:r w:rsidR="00B94D82" w:rsidRPr="003303A1">
        <w:rPr>
          <w:rFonts w:ascii="Times New Roman" w:hAnsi="Times New Roman" w:cs="Times New Roman"/>
          <w:sz w:val="24"/>
          <w:szCs w:val="24"/>
        </w:rPr>
        <w:t xml:space="preserve">choices as incentives/rewards for academic performance or good behavior. </w:t>
      </w:r>
    </w:p>
    <w:p w14:paraId="37B4E36F" w14:textId="00A06D56" w:rsidR="00B94D82" w:rsidRPr="003303A1" w:rsidRDefault="00B94D82" w:rsidP="002C6E30">
      <w:pPr>
        <w:pStyle w:val="ListParagraph"/>
        <w:numPr>
          <w:ilvl w:val="0"/>
          <w:numId w:val="12"/>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Milk served or sold during the school day will be limited to </w:t>
      </w:r>
      <w:r w:rsidR="002B0AC5">
        <w:rPr>
          <w:rFonts w:ascii="Times New Roman" w:hAnsi="Times New Roman" w:cs="Times New Roman"/>
          <w:sz w:val="24"/>
          <w:szCs w:val="24"/>
        </w:rPr>
        <w:t>low-fat</w:t>
      </w:r>
      <w:r w:rsidR="00C143FD" w:rsidRPr="003303A1">
        <w:rPr>
          <w:rFonts w:ascii="Times New Roman" w:hAnsi="Times New Roman" w:cs="Times New Roman"/>
          <w:sz w:val="24"/>
          <w:szCs w:val="24"/>
        </w:rPr>
        <w:t xml:space="preserve">/non-fat </w:t>
      </w:r>
      <w:r w:rsidR="002B0AC5" w:rsidRPr="003303A1">
        <w:rPr>
          <w:rFonts w:ascii="Times New Roman" w:hAnsi="Times New Roman" w:cs="Times New Roman"/>
          <w:sz w:val="24"/>
          <w:szCs w:val="24"/>
        </w:rPr>
        <w:t>milk.</w:t>
      </w:r>
    </w:p>
    <w:p w14:paraId="3A7CC35F" w14:textId="456EE118" w:rsidR="00B94D82" w:rsidRPr="003303A1" w:rsidRDefault="00B94D82" w:rsidP="002C6E30">
      <w:pPr>
        <w:pStyle w:val="ListParagraph"/>
        <w:numPr>
          <w:ilvl w:val="0"/>
          <w:numId w:val="12"/>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Juice sold or served to students outside the school meals will be limited to </w:t>
      </w:r>
      <w:r w:rsidR="000214B7">
        <w:rPr>
          <w:rFonts w:ascii="Times New Roman" w:hAnsi="Times New Roman" w:cs="Times New Roman"/>
          <w:sz w:val="24"/>
          <w:szCs w:val="24"/>
        </w:rPr>
        <w:t>8</w:t>
      </w:r>
      <w:r w:rsidRPr="003303A1">
        <w:rPr>
          <w:rFonts w:ascii="Times New Roman" w:hAnsi="Times New Roman" w:cs="Times New Roman"/>
          <w:sz w:val="24"/>
          <w:szCs w:val="24"/>
        </w:rPr>
        <w:t xml:space="preserve"> oz. or less. </w:t>
      </w:r>
    </w:p>
    <w:p w14:paraId="36AC9529" w14:textId="082B6229" w:rsidR="0070704A" w:rsidRDefault="00B94D82" w:rsidP="002C6E30">
      <w:pPr>
        <w:pStyle w:val="ListParagraph"/>
        <w:numPr>
          <w:ilvl w:val="0"/>
          <w:numId w:val="12"/>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The consumption of water will be encouraged throughout the day with water fountains on each school floor.</w:t>
      </w:r>
    </w:p>
    <w:p w14:paraId="1176E759" w14:textId="77777777" w:rsidR="002B3308" w:rsidRPr="00D47D4F" w:rsidRDefault="002B3308" w:rsidP="00D47D4F">
      <w:pPr>
        <w:spacing w:after="0" w:line="240" w:lineRule="auto"/>
        <w:rPr>
          <w:rFonts w:ascii="Times New Roman" w:hAnsi="Times New Roman" w:cs="Times New Roman"/>
          <w:sz w:val="24"/>
          <w:szCs w:val="24"/>
        </w:rPr>
      </w:pPr>
    </w:p>
    <w:p w14:paraId="1875F3F9" w14:textId="55AD2108" w:rsidR="002B3308" w:rsidRPr="00D47D4F" w:rsidRDefault="002B3308" w:rsidP="00D47D4F">
      <w:pPr>
        <w:pStyle w:val="ListParagraph"/>
        <w:numPr>
          <w:ilvl w:val="0"/>
          <w:numId w:val="13"/>
        </w:numPr>
        <w:shd w:val="clear" w:color="auto" w:fill="FFFFFF"/>
        <w:spacing w:after="0" w:line="240" w:lineRule="auto"/>
        <w:rPr>
          <w:rFonts w:ascii="Times New Roman" w:eastAsia="Times New Roman" w:hAnsi="Times New Roman" w:cs="Times New Roman"/>
          <w:b/>
          <w:bCs/>
          <w:color w:val="000000"/>
          <w:sz w:val="24"/>
          <w:szCs w:val="24"/>
        </w:rPr>
      </w:pPr>
      <w:bookmarkStart w:id="0" w:name="_Hlk197086598"/>
      <w:r w:rsidRPr="00D47D4F">
        <w:rPr>
          <w:rFonts w:ascii="Times New Roman" w:eastAsia="Times New Roman" w:hAnsi="Times New Roman" w:cs="Times New Roman"/>
          <w:b/>
          <w:bCs/>
          <w:color w:val="000000"/>
          <w:sz w:val="24"/>
          <w:szCs w:val="24"/>
        </w:rPr>
        <w:t xml:space="preserve">PHYSICAL ACTIVITY OPPORTUNITIES AND PHYSICAL </w:t>
      </w:r>
      <w:r w:rsidR="005E4355" w:rsidRPr="00D47D4F">
        <w:rPr>
          <w:rFonts w:ascii="Times New Roman" w:eastAsia="Times New Roman" w:hAnsi="Times New Roman" w:cs="Times New Roman"/>
          <w:b/>
          <w:bCs/>
          <w:color w:val="000000"/>
          <w:sz w:val="24"/>
          <w:szCs w:val="24"/>
        </w:rPr>
        <w:t>EDUCATION</w:t>
      </w:r>
      <w:r w:rsidRPr="00D47D4F">
        <w:rPr>
          <w:rFonts w:ascii="Times New Roman" w:eastAsia="Times New Roman" w:hAnsi="Times New Roman" w:cs="Times New Roman"/>
          <w:b/>
          <w:bCs/>
          <w:color w:val="000000"/>
          <w:sz w:val="24"/>
          <w:szCs w:val="24"/>
        </w:rPr>
        <w:t xml:space="preserve">  </w:t>
      </w:r>
    </w:p>
    <w:bookmarkEnd w:id="0"/>
    <w:p w14:paraId="4FD9AB82" w14:textId="61B396CB" w:rsidR="00170B5C" w:rsidRPr="003303A1" w:rsidRDefault="00F90802" w:rsidP="00F90802">
      <w:pPr>
        <w:spacing w:after="0" w:line="240" w:lineRule="auto"/>
        <w:ind w:left="1440"/>
        <w:rPr>
          <w:rFonts w:ascii="Times New Roman" w:hAnsi="Times New Roman" w:cs="Times New Roman"/>
          <w:sz w:val="24"/>
          <w:szCs w:val="24"/>
        </w:rPr>
      </w:pPr>
      <w:r w:rsidRPr="00F90802">
        <w:rPr>
          <w:rFonts w:ascii="Times New Roman" w:hAnsi="Times New Roman" w:cs="Times New Roman"/>
          <w:sz w:val="24"/>
          <w:szCs w:val="24"/>
        </w:rPr>
        <w:t xml:space="preserve">Physical education will be standards-based, using national or state-developed standards, such as the National Association for Sport and Physical Education (NASPE) guidelines. We will follow the state law requiring instruction in Physical Education. </w:t>
      </w:r>
      <w:r w:rsidR="00170B5C" w:rsidRPr="003303A1">
        <w:rPr>
          <w:rFonts w:ascii="Times New Roman" w:hAnsi="Times New Roman" w:cs="Times New Roman"/>
          <w:sz w:val="24"/>
          <w:szCs w:val="24"/>
        </w:rPr>
        <w:t xml:space="preserve">The primary </w:t>
      </w:r>
      <w:r w:rsidR="005E4355">
        <w:rPr>
          <w:rFonts w:ascii="Times New Roman" w:hAnsi="Times New Roman" w:cs="Times New Roman"/>
          <w:sz w:val="24"/>
          <w:szCs w:val="24"/>
        </w:rPr>
        <w:t>goals</w:t>
      </w:r>
      <w:r w:rsidR="00170B5C" w:rsidRPr="003303A1">
        <w:rPr>
          <w:rFonts w:ascii="Times New Roman" w:hAnsi="Times New Roman" w:cs="Times New Roman"/>
          <w:sz w:val="24"/>
          <w:szCs w:val="24"/>
        </w:rPr>
        <w:t xml:space="preserve"> for Holy Rosary School’s physical activity components are: </w:t>
      </w:r>
    </w:p>
    <w:p w14:paraId="2C7B2104" w14:textId="2E930017" w:rsidR="00170B5C" w:rsidRPr="003303A1" w:rsidRDefault="00170B5C" w:rsidP="002C6E30">
      <w:pPr>
        <w:pStyle w:val="ListParagraph"/>
        <w:numPr>
          <w:ilvl w:val="0"/>
          <w:numId w:val="14"/>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To provide opportunities for every student to develop the knowledge and skills for specific physical activities</w:t>
      </w:r>
      <w:r w:rsidR="00134933">
        <w:rPr>
          <w:rFonts w:ascii="Times New Roman" w:hAnsi="Times New Roman" w:cs="Times New Roman"/>
          <w:sz w:val="24"/>
          <w:szCs w:val="24"/>
        </w:rPr>
        <w:t>.</w:t>
      </w:r>
    </w:p>
    <w:p w14:paraId="29E82AE1" w14:textId="3FDAFB02" w:rsidR="00170B5C" w:rsidRPr="003303A1" w:rsidRDefault="00170B5C" w:rsidP="002C6E30">
      <w:pPr>
        <w:pStyle w:val="ListParagraph"/>
        <w:numPr>
          <w:ilvl w:val="0"/>
          <w:numId w:val="14"/>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To maintain physical fitness in a safe, adequate environment</w:t>
      </w:r>
      <w:r w:rsidR="00134933">
        <w:rPr>
          <w:rFonts w:ascii="Times New Roman" w:hAnsi="Times New Roman" w:cs="Times New Roman"/>
          <w:sz w:val="24"/>
          <w:szCs w:val="24"/>
        </w:rPr>
        <w:t>.</w:t>
      </w:r>
    </w:p>
    <w:p w14:paraId="663625D5" w14:textId="739DC66F" w:rsidR="00170B5C" w:rsidRPr="003303A1" w:rsidRDefault="00170B5C" w:rsidP="002C6E30">
      <w:pPr>
        <w:pStyle w:val="ListParagraph"/>
        <w:numPr>
          <w:ilvl w:val="0"/>
          <w:numId w:val="14"/>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To ensure students’ regular participation in physical activity</w:t>
      </w:r>
      <w:r w:rsidR="00134933">
        <w:rPr>
          <w:rFonts w:ascii="Times New Roman" w:hAnsi="Times New Roman" w:cs="Times New Roman"/>
          <w:sz w:val="24"/>
          <w:szCs w:val="24"/>
        </w:rPr>
        <w:t>.</w:t>
      </w:r>
    </w:p>
    <w:p w14:paraId="603BA32B" w14:textId="35632B5D" w:rsidR="00170B5C" w:rsidRPr="003303A1" w:rsidRDefault="00170B5C" w:rsidP="002C6E30">
      <w:pPr>
        <w:pStyle w:val="ListParagraph"/>
        <w:numPr>
          <w:ilvl w:val="0"/>
          <w:numId w:val="14"/>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To teach students the short and long-term benefits of a physically active and healthy lifestyle</w:t>
      </w:r>
      <w:r w:rsidR="00134933">
        <w:rPr>
          <w:rFonts w:ascii="Times New Roman" w:hAnsi="Times New Roman" w:cs="Times New Roman"/>
          <w:sz w:val="24"/>
          <w:szCs w:val="24"/>
        </w:rPr>
        <w:t>.</w:t>
      </w:r>
      <w:r w:rsidRPr="003303A1">
        <w:rPr>
          <w:rFonts w:ascii="Times New Roman" w:hAnsi="Times New Roman" w:cs="Times New Roman"/>
          <w:sz w:val="24"/>
          <w:szCs w:val="24"/>
        </w:rPr>
        <w:t xml:space="preserve"> </w:t>
      </w:r>
    </w:p>
    <w:p w14:paraId="27B5FF4B" w14:textId="38835E49" w:rsidR="00170B5C" w:rsidRPr="003303A1" w:rsidRDefault="00170B5C" w:rsidP="002C6E30">
      <w:pPr>
        <w:pStyle w:val="ListParagraph"/>
        <w:numPr>
          <w:ilvl w:val="0"/>
          <w:numId w:val="14"/>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To enhance academic performance</w:t>
      </w:r>
      <w:r w:rsidR="00134933">
        <w:rPr>
          <w:rFonts w:ascii="Times New Roman" w:hAnsi="Times New Roman" w:cs="Times New Roman"/>
          <w:sz w:val="24"/>
          <w:szCs w:val="24"/>
        </w:rPr>
        <w:t>.</w:t>
      </w:r>
    </w:p>
    <w:p w14:paraId="5442BA04" w14:textId="77777777" w:rsidR="0070704A" w:rsidRPr="003303A1" w:rsidRDefault="0070704A" w:rsidP="002C6E30">
      <w:pPr>
        <w:pStyle w:val="ListParagraph"/>
        <w:spacing w:after="0" w:line="240" w:lineRule="auto"/>
        <w:rPr>
          <w:rFonts w:ascii="Times New Roman" w:hAnsi="Times New Roman" w:cs="Times New Roman"/>
          <w:sz w:val="24"/>
          <w:szCs w:val="24"/>
        </w:rPr>
      </w:pPr>
    </w:p>
    <w:p w14:paraId="4C745F33" w14:textId="2952458B" w:rsidR="006D51CE" w:rsidRPr="003303A1" w:rsidRDefault="00A06290" w:rsidP="002C6E30">
      <w:pPr>
        <w:pStyle w:val="ListParagraph"/>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Accordingly, the following guidelines for physical education and physical activity at Holy Rosary School are established: </w:t>
      </w:r>
      <w:r w:rsidR="006D51CE" w:rsidRPr="003303A1">
        <w:rPr>
          <w:rFonts w:ascii="Times New Roman" w:hAnsi="Times New Roman" w:cs="Times New Roman"/>
          <w:sz w:val="24"/>
          <w:szCs w:val="24"/>
        </w:rPr>
        <w:tab/>
      </w:r>
    </w:p>
    <w:p w14:paraId="010B8110" w14:textId="2AC802E0" w:rsidR="00D44E75" w:rsidRPr="003303A1" w:rsidRDefault="00A06290" w:rsidP="002C6E30">
      <w:pPr>
        <w:pStyle w:val="ListParagraph"/>
        <w:numPr>
          <w:ilvl w:val="0"/>
          <w:numId w:val="17"/>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All students will receive daily physical education (or </w:t>
      </w:r>
      <w:r w:rsidR="00C143FD" w:rsidRPr="003303A1">
        <w:rPr>
          <w:rFonts w:ascii="Times New Roman" w:hAnsi="Times New Roman" w:cs="Times New Roman"/>
          <w:sz w:val="24"/>
          <w:szCs w:val="24"/>
        </w:rPr>
        <w:t>the</w:t>
      </w:r>
      <w:r w:rsidRPr="003303A1">
        <w:rPr>
          <w:rFonts w:ascii="Times New Roman" w:hAnsi="Times New Roman" w:cs="Times New Roman"/>
          <w:sz w:val="24"/>
          <w:szCs w:val="24"/>
        </w:rPr>
        <w:t xml:space="preserve"> equivalent of 1</w:t>
      </w:r>
      <w:r w:rsidR="00C143FD" w:rsidRPr="003303A1">
        <w:rPr>
          <w:rFonts w:ascii="Times New Roman" w:hAnsi="Times New Roman" w:cs="Times New Roman"/>
          <w:sz w:val="24"/>
          <w:szCs w:val="24"/>
        </w:rPr>
        <w:t>50</w:t>
      </w:r>
      <w:r w:rsidRPr="003303A1">
        <w:rPr>
          <w:rFonts w:ascii="Times New Roman" w:hAnsi="Times New Roman" w:cs="Times New Roman"/>
          <w:sz w:val="24"/>
          <w:szCs w:val="24"/>
        </w:rPr>
        <w:t xml:space="preserve"> minutes</w:t>
      </w:r>
      <w:r w:rsidR="00405B50" w:rsidRPr="003303A1">
        <w:rPr>
          <w:rFonts w:ascii="Times New Roman" w:hAnsi="Times New Roman" w:cs="Times New Roman"/>
          <w:sz w:val="24"/>
          <w:szCs w:val="24"/>
        </w:rPr>
        <w:t xml:space="preserve"> per week for</w:t>
      </w:r>
      <w:r w:rsidRPr="003303A1">
        <w:rPr>
          <w:rFonts w:ascii="Times New Roman" w:hAnsi="Times New Roman" w:cs="Times New Roman"/>
          <w:sz w:val="24"/>
          <w:szCs w:val="24"/>
        </w:rPr>
        <w:t xml:space="preserve"> students </w:t>
      </w:r>
      <w:r w:rsidR="00C143FD" w:rsidRPr="003303A1">
        <w:rPr>
          <w:rFonts w:ascii="Times New Roman" w:hAnsi="Times New Roman" w:cs="Times New Roman"/>
          <w:sz w:val="24"/>
          <w:szCs w:val="24"/>
        </w:rPr>
        <w:t>in grades PK-5</w:t>
      </w:r>
      <w:r w:rsidR="00C143FD" w:rsidRPr="003303A1">
        <w:rPr>
          <w:rFonts w:ascii="Times New Roman" w:hAnsi="Times New Roman" w:cs="Times New Roman"/>
          <w:sz w:val="24"/>
          <w:szCs w:val="24"/>
          <w:vertAlign w:val="superscript"/>
        </w:rPr>
        <w:t>th</w:t>
      </w:r>
      <w:r w:rsidR="00C143FD" w:rsidRPr="003303A1">
        <w:rPr>
          <w:rFonts w:ascii="Times New Roman" w:hAnsi="Times New Roman" w:cs="Times New Roman"/>
          <w:sz w:val="24"/>
          <w:szCs w:val="24"/>
        </w:rPr>
        <w:t xml:space="preserve"> and 225 minutes in grades 6-8)</w:t>
      </w:r>
      <w:r w:rsidRPr="003303A1">
        <w:rPr>
          <w:rFonts w:ascii="Times New Roman" w:hAnsi="Times New Roman" w:cs="Times New Roman"/>
          <w:sz w:val="24"/>
          <w:szCs w:val="24"/>
        </w:rPr>
        <w:t xml:space="preserve"> </w:t>
      </w:r>
    </w:p>
    <w:p w14:paraId="20D8EB5B" w14:textId="10ACB122" w:rsidR="00A06290" w:rsidRPr="003303A1" w:rsidRDefault="00A06290" w:rsidP="002C6E30">
      <w:pPr>
        <w:pStyle w:val="ListParagraph"/>
        <w:numPr>
          <w:ilvl w:val="0"/>
          <w:numId w:val="17"/>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Students will spend at least 50% of physical education class time participating in moderate to vigorous physical activity.</w:t>
      </w:r>
    </w:p>
    <w:p w14:paraId="6158285A" w14:textId="0FEEFD3E" w:rsidR="00A06290" w:rsidRPr="003303A1" w:rsidRDefault="00A06290" w:rsidP="002C6E30">
      <w:pPr>
        <w:pStyle w:val="ListParagraph"/>
        <w:numPr>
          <w:ilvl w:val="0"/>
          <w:numId w:val="17"/>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The physical education curriculum is written for every grade</w:t>
      </w:r>
      <w:proofErr w:type="gramStart"/>
      <w:r w:rsidRPr="003303A1">
        <w:rPr>
          <w:rFonts w:ascii="Times New Roman" w:hAnsi="Times New Roman" w:cs="Times New Roman"/>
          <w:sz w:val="24"/>
          <w:szCs w:val="24"/>
        </w:rPr>
        <w:t xml:space="preserve">.  </w:t>
      </w:r>
      <w:proofErr w:type="gramEnd"/>
      <w:r w:rsidRPr="003303A1">
        <w:rPr>
          <w:rFonts w:ascii="Times New Roman" w:hAnsi="Times New Roman" w:cs="Times New Roman"/>
          <w:sz w:val="24"/>
          <w:szCs w:val="24"/>
        </w:rPr>
        <w:t xml:space="preserve">It is sequential and provides an opportunity for students to learn and practice. Students will be assessed on content, developmentally appropriate motor skills, social skills, responsible behavior, physical fitness, and </w:t>
      </w:r>
      <w:r w:rsidR="000503B5">
        <w:rPr>
          <w:rFonts w:ascii="Times New Roman" w:hAnsi="Times New Roman" w:cs="Times New Roman"/>
          <w:sz w:val="24"/>
          <w:szCs w:val="24"/>
        </w:rPr>
        <w:t xml:space="preserve">the </w:t>
      </w:r>
      <w:r w:rsidRPr="003303A1">
        <w:rPr>
          <w:rFonts w:ascii="Times New Roman" w:hAnsi="Times New Roman" w:cs="Times New Roman"/>
          <w:sz w:val="24"/>
          <w:szCs w:val="24"/>
        </w:rPr>
        <w:t xml:space="preserve">benefits of physical activity. </w:t>
      </w:r>
    </w:p>
    <w:p w14:paraId="6B9F1017" w14:textId="61739BB4" w:rsidR="00337D42" w:rsidRPr="003303A1" w:rsidRDefault="00337D42" w:rsidP="002C6E30">
      <w:pPr>
        <w:pStyle w:val="ListParagraph"/>
        <w:numPr>
          <w:ilvl w:val="0"/>
          <w:numId w:val="17"/>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Holy Rosary School will provide adequate gym space and equipment for all classes. Class size is limited to ensure adequate supervision and all safety standards will be adhered to, minimizing </w:t>
      </w:r>
      <w:r w:rsidR="000503B5">
        <w:rPr>
          <w:rFonts w:ascii="Times New Roman" w:hAnsi="Times New Roman" w:cs="Times New Roman"/>
          <w:sz w:val="24"/>
          <w:szCs w:val="24"/>
        </w:rPr>
        <w:t xml:space="preserve">the </w:t>
      </w:r>
      <w:r w:rsidRPr="003303A1">
        <w:rPr>
          <w:rFonts w:ascii="Times New Roman" w:hAnsi="Times New Roman" w:cs="Times New Roman"/>
          <w:sz w:val="24"/>
          <w:szCs w:val="24"/>
        </w:rPr>
        <w:t>risk of injuries.</w:t>
      </w:r>
    </w:p>
    <w:p w14:paraId="4B0B9524" w14:textId="52F868C4" w:rsidR="00337D42" w:rsidRDefault="00337D42" w:rsidP="002C6E30">
      <w:pPr>
        <w:pStyle w:val="ListParagraph"/>
        <w:numPr>
          <w:ilvl w:val="0"/>
          <w:numId w:val="17"/>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Holy Rosary School will not use physical activity as punishment nor withhold physical education as punishment. </w:t>
      </w:r>
    </w:p>
    <w:p w14:paraId="26D3E3AC" w14:textId="6065D758" w:rsidR="00337D42" w:rsidRPr="0082456A" w:rsidRDefault="00337D42" w:rsidP="0082456A">
      <w:pPr>
        <w:pStyle w:val="ListParagraph"/>
        <w:numPr>
          <w:ilvl w:val="0"/>
          <w:numId w:val="17"/>
        </w:numPr>
        <w:spacing w:after="0" w:line="240" w:lineRule="auto"/>
        <w:rPr>
          <w:rFonts w:ascii="Times New Roman" w:hAnsi="Times New Roman" w:cs="Times New Roman"/>
          <w:sz w:val="24"/>
          <w:szCs w:val="24"/>
        </w:rPr>
      </w:pPr>
      <w:r w:rsidRPr="0082456A">
        <w:rPr>
          <w:rFonts w:ascii="Times New Roman" w:hAnsi="Times New Roman" w:cs="Times New Roman"/>
          <w:sz w:val="24"/>
          <w:szCs w:val="24"/>
        </w:rPr>
        <w:t>Daily recess</w:t>
      </w:r>
      <w:r w:rsidR="0082456A">
        <w:rPr>
          <w:rFonts w:ascii="Times New Roman" w:hAnsi="Times New Roman" w:cs="Times New Roman"/>
          <w:sz w:val="24"/>
          <w:szCs w:val="24"/>
        </w:rPr>
        <w:t xml:space="preserve">: </w:t>
      </w:r>
      <w:r w:rsidRPr="0082456A">
        <w:rPr>
          <w:rFonts w:ascii="Times New Roman" w:hAnsi="Times New Roman" w:cs="Times New Roman"/>
          <w:sz w:val="24"/>
          <w:szCs w:val="24"/>
        </w:rPr>
        <w:t xml:space="preserve">All Holy Rosary students will have </w:t>
      </w:r>
      <w:r w:rsidR="000503B5" w:rsidRPr="0082456A">
        <w:rPr>
          <w:rFonts w:ascii="Times New Roman" w:hAnsi="Times New Roman" w:cs="Times New Roman"/>
          <w:sz w:val="24"/>
          <w:szCs w:val="24"/>
        </w:rPr>
        <w:t>at</w:t>
      </w:r>
      <w:r w:rsidRPr="0082456A">
        <w:rPr>
          <w:rFonts w:ascii="Times New Roman" w:hAnsi="Times New Roman" w:cs="Times New Roman"/>
          <w:sz w:val="24"/>
          <w:szCs w:val="24"/>
        </w:rPr>
        <w:t xml:space="preserve"> least a </w:t>
      </w:r>
      <w:r w:rsidR="00405B50" w:rsidRPr="0082456A">
        <w:rPr>
          <w:rFonts w:ascii="Times New Roman" w:hAnsi="Times New Roman" w:cs="Times New Roman"/>
          <w:sz w:val="24"/>
          <w:szCs w:val="24"/>
        </w:rPr>
        <w:t>20-minute</w:t>
      </w:r>
      <w:r w:rsidRPr="0082456A">
        <w:rPr>
          <w:rFonts w:ascii="Times New Roman" w:hAnsi="Times New Roman" w:cs="Times New Roman"/>
          <w:sz w:val="24"/>
          <w:szCs w:val="24"/>
        </w:rPr>
        <w:t xml:space="preserve"> supervised recess break daily, preferabl</w:t>
      </w:r>
      <w:r w:rsidR="00405B50" w:rsidRPr="0082456A">
        <w:rPr>
          <w:rFonts w:ascii="Times New Roman" w:hAnsi="Times New Roman" w:cs="Times New Roman"/>
          <w:sz w:val="24"/>
          <w:szCs w:val="24"/>
        </w:rPr>
        <w:t xml:space="preserve">y </w:t>
      </w:r>
      <w:r w:rsidRPr="0082456A">
        <w:rPr>
          <w:rFonts w:ascii="Times New Roman" w:hAnsi="Times New Roman" w:cs="Times New Roman"/>
          <w:sz w:val="24"/>
          <w:szCs w:val="24"/>
        </w:rPr>
        <w:t>outdoors (weather permitting</w:t>
      </w:r>
      <w:r w:rsidR="00D12749" w:rsidRPr="0082456A">
        <w:rPr>
          <w:rFonts w:ascii="Times New Roman" w:hAnsi="Times New Roman" w:cs="Times New Roman"/>
          <w:sz w:val="24"/>
          <w:szCs w:val="24"/>
        </w:rPr>
        <w:t>).</w:t>
      </w:r>
    </w:p>
    <w:p w14:paraId="0EB494C9" w14:textId="2D728536" w:rsidR="00337D42" w:rsidRPr="003303A1" w:rsidRDefault="00337D42" w:rsidP="0082456A">
      <w:pPr>
        <w:pStyle w:val="ListParagraph"/>
        <w:numPr>
          <w:ilvl w:val="0"/>
          <w:numId w:val="17"/>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lastRenderedPageBreak/>
        <w:t>Integrating Physical Activity into the Classroom</w:t>
      </w:r>
      <w:r w:rsidR="00405B50" w:rsidRPr="003303A1">
        <w:rPr>
          <w:rFonts w:ascii="Times New Roman" w:hAnsi="Times New Roman" w:cs="Times New Roman"/>
          <w:sz w:val="24"/>
          <w:szCs w:val="24"/>
        </w:rPr>
        <w:t>:</w:t>
      </w:r>
      <w:r w:rsidRPr="003303A1">
        <w:rPr>
          <w:rFonts w:ascii="Times New Roman" w:hAnsi="Times New Roman" w:cs="Times New Roman"/>
          <w:sz w:val="24"/>
          <w:szCs w:val="24"/>
        </w:rPr>
        <w:t xml:space="preserve"> to receive the recommended amount of </w:t>
      </w:r>
      <w:r w:rsidR="000503B5">
        <w:rPr>
          <w:rFonts w:ascii="Times New Roman" w:hAnsi="Times New Roman" w:cs="Times New Roman"/>
          <w:sz w:val="24"/>
          <w:szCs w:val="24"/>
        </w:rPr>
        <w:t>at</w:t>
      </w:r>
      <w:r w:rsidRPr="003303A1">
        <w:rPr>
          <w:rFonts w:ascii="Times New Roman" w:hAnsi="Times New Roman" w:cs="Times New Roman"/>
          <w:sz w:val="24"/>
          <w:szCs w:val="24"/>
        </w:rPr>
        <w:t xml:space="preserve"> least 60 minutes </w:t>
      </w:r>
      <w:r w:rsidR="00405B50" w:rsidRPr="003303A1">
        <w:rPr>
          <w:rFonts w:ascii="Times New Roman" w:hAnsi="Times New Roman" w:cs="Times New Roman"/>
          <w:sz w:val="24"/>
          <w:szCs w:val="24"/>
        </w:rPr>
        <w:t>of</w:t>
      </w:r>
      <w:r w:rsidRPr="003303A1">
        <w:rPr>
          <w:rFonts w:ascii="Times New Roman" w:hAnsi="Times New Roman" w:cs="Times New Roman"/>
          <w:sz w:val="24"/>
          <w:szCs w:val="24"/>
        </w:rPr>
        <w:t xml:space="preserve"> physical activity per day</w:t>
      </w:r>
      <w:r w:rsidR="000503B5">
        <w:rPr>
          <w:rFonts w:ascii="Times New Roman" w:hAnsi="Times New Roman" w:cs="Times New Roman"/>
          <w:sz w:val="24"/>
          <w:szCs w:val="24"/>
        </w:rPr>
        <w:t>,</w:t>
      </w:r>
      <w:r w:rsidRPr="003303A1">
        <w:rPr>
          <w:rFonts w:ascii="Times New Roman" w:hAnsi="Times New Roman" w:cs="Times New Roman"/>
          <w:sz w:val="24"/>
          <w:szCs w:val="24"/>
        </w:rPr>
        <w:t xml:space="preserve"> and for students to fully embrace physical activity as a personal behavior, other school opportunities are: </w:t>
      </w:r>
    </w:p>
    <w:p w14:paraId="2CF82757" w14:textId="3634A9CC" w:rsidR="00337D42" w:rsidRPr="00B876DF" w:rsidRDefault="00337D42" w:rsidP="00B876DF">
      <w:pPr>
        <w:pStyle w:val="ListParagraph"/>
        <w:numPr>
          <w:ilvl w:val="0"/>
          <w:numId w:val="17"/>
        </w:numPr>
        <w:spacing w:after="0" w:line="240" w:lineRule="auto"/>
        <w:rPr>
          <w:rFonts w:ascii="Times New Roman" w:hAnsi="Times New Roman" w:cs="Times New Roman"/>
          <w:sz w:val="24"/>
          <w:szCs w:val="24"/>
        </w:rPr>
      </w:pPr>
      <w:r w:rsidRPr="00B876DF">
        <w:rPr>
          <w:rFonts w:ascii="Times New Roman" w:hAnsi="Times New Roman" w:cs="Times New Roman"/>
          <w:sz w:val="24"/>
          <w:szCs w:val="24"/>
        </w:rPr>
        <w:t xml:space="preserve">Classroom health education will reinforce the knowledge and self-management skills needed to maintain a physically active lifestyle and reduce sedentary activities such as watching TV and video games. </w:t>
      </w:r>
    </w:p>
    <w:p w14:paraId="43991F9B" w14:textId="6AFDB3F2" w:rsidR="00337D42" w:rsidRPr="00B876DF" w:rsidRDefault="00337D42" w:rsidP="00B876DF">
      <w:pPr>
        <w:pStyle w:val="ListParagraph"/>
        <w:numPr>
          <w:ilvl w:val="0"/>
          <w:numId w:val="17"/>
        </w:numPr>
        <w:spacing w:after="0" w:line="240" w:lineRule="auto"/>
        <w:rPr>
          <w:rFonts w:ascii="Times New Roman" w:hAnsi="Times New Roman" w:cs="Times New Roman"/>
          <w:sz w:val="24"/>
          <w:szCs w:val="24"/>
        </w:rPr>
      </w:pPr>
      <w:r w:rsidRPr="00B876DF">
        <w:rPr>
          <w:rFonts w:ascii="Times New Roman" w:hAnsi="Times New Roman" w:cs="Times New Roman"/>
          <w:sz w:val="24"/>
          <w:szCs w:val="24"/>
        </w:rPr>
        <w:t xml:space="preserve">Opportunities for physical activity may be </w:t>
      </w:r>
      <w:r w:rsidR="004E581B" w:rsidRPr="00B876DF">
        <w:rPr>
          <w:rFonts w:ascii="Times New Roman" w:hAnsi="Times New Roman" w:cs="Times New Roman"/>
          <w:sz w:val="24"/>
          <w:szCs w:val="24"/>
        </w:rPr>
        <w:t>incorporated</w:t>
      </w:r>
      <w:r w:rsidRPr="00B876DF">
        <w:rPr>
          <w:rFonts w:ascii="Times New Roman" w:hAnsi="Times New Roman" w:cs="Times New Roman"/>
          <w:sz w:val="24"/>
          <w:szCs w:val="24"/>
        </w:rPr>
        <w:t xml:space="preserve"> into other subject lessons, </w:t>
      </w:r>
      <w:r w:rsidR="004E581B" w:rsidRPr="00B876DF">
        <w:rPr>
          <w:rFonts w:ascii="Times New Roman" w:hAnsi="Times New Roman" w:cs="Times New Roman"/>
          <w:sz w:val="24"/>
          <w:szCs w:val="24"/>
        </w:rPr>
        <w:t>where</w:t>
      </w:r>
      <w:r w:rsidRPr="00B876DF">
        <w:rPr>
          <w:rFonts w:ascii="Times New Roman" w:hAnsi="Times New Roman" w:cs="Times New Roman"/>
          <w:sz w:val="24"/>
          <w:szCs w:val="24"/>
        </w:rPr>
        <w:t xml:space="preserve"> appropriate. </w:t>
      </w:r>
    </w:p>
    <w:p w14:paraId="14C156E9" w14:textId="52ECD6ED" w:rsidR="00337D42" w:rsidRPr="00B876DF" w:rsidRDefault="00337D42" w:rsidP="00B876DF">
      <w:pPr>
        <w:pStyle w:val="ListParagraph"/>
        <w:numPr>
          <w:ilvl w:val="0"/>
          <w:numId w:val="17"/>
        </w:numPr>
        <w:spacing w:after="0" w:line="240" w:lineRule="auto"/>
        <w:rPr>
          <w:rFonts w:ascii="Times New Roman" w:hAnsi="Times New Roman" w:cs="Times New Roman"/>
          <w:sz w:val="24"/>
          <w:szCs w:val="24"/>
        </w:rPr>
      </w:pPr>
      <w:r w:rsidRPr="00B876DF">
        <w:rPr>
          <w:rFonts w:ascii="Times New Roman" w:hAnsi="Times New Roman" w:cs="Times New Roman"/>
          <w:sz w:val="24"/>
          <w:szCs w:val="24"/>
        </w:rPr>
        <w:t xml:space="preserve">Classroom teachers will provide short physical activity breaks between lessons, classes and/or </w:t>
      </w:r>
      <w:r w:rsidR="004E581B" w:rsidRPr="00B876DF">
        <w:rPr>
          <w:rFonts w:ascii="Times New Roman" w:hAnsi="Times New Roman" w:cs="Times New Roman"/>
          <w:sz w:val="24"/>
          <w:szCs w:val="24"/>
        </w:rPr>
        <w:t>MAP testing.</w:t>
      </w:r>
    </w:p>
    <w:p w14:paraId="2BDE4A30" w14:textId="54A66AF9" w:rsidR="00D44E75" w:rsidRPr="00B876DF" w:rsidRDefault="00D44E75" w:rsidP="00B876DF">
      <w:pPr>
        <w:pStyle w:val="ListParagraph"/>
        <w:numPr>
          <w:ilvl w:val="0"/>
          <w:numId w:val="17"/>
        </w:numPr>
        <w:spacing w:after="0" w:line="240" w:lineRule="auto"/>
        <w:rPr>
          <w:rFonts w:ascii="Times New Roman" w:hAnsi="Times New Roman" w:cs="Times New Roman"/>
          <w:sz w:val="24"/>
          <w:szCs w:val="24"/>
        </w:rPr>
      </w:pPr>
      <w:r w:rsidRPr="00B876DF">
        <w:rPr>
          <w:rFonts w:ascii="Times New Roman" w:hAnsi="Times New Roman" w:cs="Times New Roman"/>
          <w:color w:val="000000"/>
          <w:sz w:val="24"/>
          <w:szCs w:val="24"/>
          <w:shd w:val="clear" w:color="auto" w:fill="FFFFFF"/>
        </w:rPr>
        <w:t xml:space="preserve">After-school </w:t>
      </w:r>
      <w:r w:rsidR="002B3308" w:rsidRPr="00B876DF">
        <w:rPr>
          <w:rFonts w:ascii="Times New Roman" w:hAnsi="Times New Roman" w:cs="Times New Roman"/>
          <w:color w:val="000000"/>
          <w:sz w:val="24"/>
          <w:szCs w:val="24"/>
          <w:shd w:val="clear" w:color="auto" w:fill="FFFFFF"/>
        </w:rPr>
        <w:t>childcare</w:t>
      </w:r>
      <w:r w:rsidRPr="00B876DF">
        <w:rPr>
          <w:rFonts w:ascii="Times New Roman" w:hAnsi="Times New Roman" w:cs="Times New Roman"/>
          <w:color w:val="000000"/>
          <w:sz w:val="24"/>
          <w:szCs w:val="24"/>
          <w:shd w:val="clear" w:color="auto" w:fill="FFFFFF"/>
        </w:rPr>
        <w:t xml:space="preserve"> will provide and encourage – verbally and through the provision of space, equipment, and activities – daily periods of moderate to vigorous physical activity for all participants.</w:t>
      </w:r>
    </w:p>
    <w:p w14:paraId="638255E0" w14:textId="1E137868" w:rsidR="004E581B" w:rsidRPr="00B876DF" w:rsidRDefault="004E581B" w:rsidP="00B876DF">
      <w:pPr>
        <w:pStyle w:val="ListParagraph"/>
        <w:numPr>
          <w:ilvl w:val="0"/>
          <w:numId w:val="17"/>
        </w:numPr>
        <w:spacing w:after="0" w:line="240" w:lineRule="auto"/>
        <w:rPr>
          <w:rFonts w:ascii="Times New Roman" w:hAnsi="Times New Roman" w:cs="Times New Roman"/>
          <w:sz w:val="24"/>
          <w:szCs w:val="24"/>
        </w:rPr>
      </w:pPr>
      <w:r w:rsidRPr="00B876DF">
        <w:rPr>
          <w:rFonts w:ascii="Times New Roman" w:hAnsi="Times New Roman" w:cs="Times New Roman"/>
          <w:sz w:val="24"/>
          <w:szCs w:val="24"/>
        </w:rPr>
        <w:t xml:space="preserve">Holy Rosary School strives to offer physical activity programs </w:t>
      </w:r>
      <w:r w:rsidR="00C143FD" w:rsidRPr="00B876DF">
        <w:rPr>
          <w:rFonts w:ascii="Times New Roman" w:hAnsi="Times New Roman" w:cs="Times New Roman"/>
          <w:sz w:val="24"/>
          <w:szCs w:val="24"/>
        </w:rPr>
        <w:t xml:space="preserve">after school </w:t>
      </w:r>
      <w:r w:rsidRPr="00B876DF">
        <w:rPr>
          <w:rFonts w:ascii="Times New Roman" w:hAnsi="Times New Roman" w:cs="Times New Roman"/>
          <w:sz w:val="24"/>
          <w:szCs w:val="24"/>
        </w:rPr>
        <w:t>in conjunction with the Public Schools</w:t>
      </w:r>
      <w:r w:rsidR="00C143FD" w:rsidRPr="00B876DF">
        <w:rPr>
          <w:rFonts w:ascii="Times New Roman" w:hAnsi="Times New Roman" w:cs="Times New Roman"/>
          <w:sz w:val="24"/>
          <w:szCs w:val="24"/>
        </w:rPr>
        <w:t>,</w:t>
      </w:r>
      <w:r w:rsidRPr="00B876DF">
        <w:rPr>
          <w:rFonts w:ascii="Times New Roman" w:hAnsi="Times New Roman" w:cs="Times New Roman"/>
          <w:sz w:val="24"/>
          <w:szCs w:val="24"/>
        </w:rPr>
        <w:t xml:space="preserve"> Community Education</w:t>
      </w:r>
      <w:r w:rsidR="00C143FD" w:rsidRPr="00B876DF">
        <w:rPr>
          <w:rFonts w:ascii="Times New Roman" w:hAnsi="Times New Roman" w:cs="Times New Roman"/>
          <w:sz w:val="24"/>
          <w:szCs w:val="24"/>
        </w:rPr>
        <w:t>, and the Boys and Girls Club.</w:t>
      </w:r>
    </w:p>
    <w:p w14:paraId="02635620" w14:textId="4288C4D2" w:rsidR="004E581B" w:rsidRPr="00B876DF" w:rsidRDefault="004E581B" w:rsidP="00B876DF">
      <w:pPr>
        <w:pStyle w:val="ListParagraph"/>
        <w:numPr>
          <w:ilvl w:val="0"/>
          <w:numId w:val="17"/>
        </w:numPr>
        <w:spacing w:after="0" w:line="240" w:lineRule="auto"/>
        <w:rPr>
          <w:rFonts w:ascii="Times New Roman" w:hAnsi="Times New Roman" w:cs="Times New Roman"/>
          <w:sz w:val="24"/>
          <w:szCs w:val="24"/>
        </w:rPr>
      </w:pPr>
      <w:r w:rsidRPr="00B876DF">
        <w:rPr>
          <w:rFonts w:ascii="Times New Roman" w:hAnsi="Times New Roman" w:cs="Times New Roman"/>
          <w:sz w:val="24"/>
          <w:szCs w:val="24"/>
        </w:rPr>
        <w:t xml:space="preserve">Safe bicycling and walking to and from school </w:t>
      </w:r>
      <w:r w:rsidR="00B731DE" w:rsidRPr="00B876DF">
        <w:rPr>
          <w:rFonts w:ascii="Times New Roman" w:hAnsi="Times New Roman" w:cs="Times New Roman"/>
          <w:sz w:val="24"/>
          <w:szCs w:val="24"/>
        </w:rPr>
        <w:t>are</w:t>
      </w:r>
      <w:r w:rsidRPr="00B876DF">
        <w:rPr>
          <w:rFonts w:ascii="Times New Roman" w:hAnsi="Times New Roman" w:cs="Times New Roman"/>
          <w:sz w:val="24"/>
          <w:szCs w:val="24"/>
        </w:rPr>
        <w:t xml:space="preserve"> promoted and encouraged. A bike rack is on campus. </w:t>
      </w:r>
    </w:p>
    <w:p w14:paraId="3ACF661F" w14:textId="481E82F4" w:rsidR="004E581B" w:rsidRPr="00B876DF" w:rsidRDefault="004E581B" w:rsidP="00B876DF">
      <w:pPr>
        <w:pStyle w:val="ListParagraph"/>
        <w:numPr>
          <w:ilvl w:val="0"/>
          <w:numId w:val="17"/>
        </w:numPr>
        <w:spacing w:after="0" w:line="240" w:lineRule="auto"/>
        <w:rPr>
          <w:rFonts w:ascii="Times New Roman" w:hAnsi="Times New Roman" w:cs="Times New Roman"/>
          <w:sz w:val="24"/>
          <w:szCs w:val="24"/>
        </w:rPr>
      </w:pPr>
      <w:r w:rsidRPr="00B876DF">
        <w:rPr>
          <w:rFonts w:ascii="Times New Roman" w:hAnsi="Times New Roman" w:cs="Times New Roman"/>
          <w:sz w:val="24"/>
          <w:szCs w:val="24"/>
        </w:rPr>
        <w:t xml:space="preserve">Holy Rosary’s Parish encourages physical activity </w:t>
      </w:r>
      <w:r w:rsidR="00C143FD" w:rsidRPr="00B876DF">
        <w:rPr>
          <w:rFonts w:ascii="Times New Roman" w:hAnsi="Times New Roman" w:cs="Times New Roman"/>
          <w:sz w:val="24"/>
          <w:szCs w:val="24"/>
        </w:rPr>
        <w:t xml:space="preserve">through </w:t>
      </w:r>
      <w:r w:rsidR="00BC1157" w:rsidRPr="00B876DF">
        <w:rPr>
          <w:rFonts w:ascii="Times New Roman" w:hAnsi="Times New Roman" w:cs="Times New Roman"/>
          <w:sz w:val="24"/>
          <w:szCs w:val="24"/>
        </w:rPr>
        <w:t>the annual</w:t>
      </w:r>
      <w:r w:rsidR="00C143FD" w:rsidRPr="00B876DF">
        <w:rPr>
          <w:rFonts w:ascii="Times New Roman" w:hAnsi="Times New Roman" w:cs="Times New Roman"/>
          <w:sz w:val="24"/>
          <w:szCs w:val="24"/>
        </w:rPr>
        <w:t xml:space="preserve"> </w:t>
      </w:r>
      <w:r w:rsidR="000959ED" w:rsidRPr="00B876DF">
        <w:rPr>
          <w:rFonts w:ascii="Times New Roman" w:hAnsi="Times New Roman" w:cs="Times New Roman"/>
          <w:sz w:val="24"/>
          <w:szCs w:val="24"/>
        </w:rPr>
        <w:t xml:space="preserve">school marathon/bike-a-thon and </w:t>
      </w:r>
      <w:r w:rsidR="00C143FD" w:rsidRPr="00B876DF">
        <w:rPr>
          <w:rFonts w:ascii="Times New Roman" w:hAnsi="Times New Roman" w:cs="Times New Roman"/>
          <w:sz w:val="24"/>
          <w:szCs w:val="24"/>
        </w:rPr>
        <w:t>basketball</w:t>
      </w:r>
      <w:r w:rsidR="000959ED" w:rsidRPr="00B876DF">
        <w:rPr>
          <w:rFonts w:ascii="Times New Roman" w:hAnsi="Times New Roman" w:cs="Times New Roman"/>
          <w:sz w:val="24"/>
          <w:szCs w:val="24"/>
        </w:rPr>
        <w:t xml:space="preserve"> </w:t>
      </w:r>
      <w:r w:rsidR="007053E8" w:rsidRPr="00B876DF">
        <w:rPr>
          <w:rFonts w:ascii="Times New Roman" w:hAnsi="Times New Roman" w:cs="Times New Roman"/>
          <w:sz w:val="24"/>
          <w:szCs w:val="24"/>
        </w:rPr>
        <w:t>free-throw</w:t>
      </w:r>
      <w:r w:rsidR="00C143FD" w:rsidRPr="00B876DF">
        <w:rPr>
          <w:rFonts w:ascii="Times New Roman" w:hAnsi="Times New Roman" w:cs="Times New Roman"/>
          <w:sz w:val="24"/>
          <w:szCs w:val="24"/>
        </w:rPr>
        <w:t xml:space="preserve"> </w:t>
      </w:r>
      <w:r w:rsidR="000503B5" w:rsidRPr="00B876DF">
        <w:rPr>
          <w:rFonts w:ascii="Times New Roman" w:hAnsi="Times New Roman" w:cs="Times New Roman"/>
          <w:sz w:val="24"/>
          <w:szCs w:val="24"/>
        </w:rPr>
        <w:t>contest.</w:t>
      </w:r>
    </w:p>
    <w:p w14:paraId="506CBD88" w14:textId="65783978" w:rsidR="00C143FD" w:rsidRPr="00B876DF" w:rsidRDefault="00C143FD" w:rsidP="00B876DF">
      <w:pPr>
        <w:pStyle w:val="ListParagraph"/>
        <w:numPr>
          <w:ilvl w:val="0"/>
          <w:numId w:val="17"/>
        </w:numPr>
        <w:spacing w:after="0" w:line="240" w:lineRule="auto"/>
        <w:rPr>
          <w:rFonts w:ascii="Times New Roman" w:hAnsi="Times New Roman" w:cs="Times New Roman"/>
          <w:sz w:val="24"/>
          <w:szCs w:val="24"/>
        </w:rPr>
      </w:pPr>
      <w:r w:rsidRPr="00B876DF">
        <w:rPr>
          <w:rFonts w:ascii="Times New Roman" w:hAnsi="Times New Roman" w:cs="Times New Roman"/>
          <w:sz w:val="24"/>
          <w:szCs w:val="24"/>
        </w:rPr>
        <w:t xml:space="preserve">Holy Rosary School </w:t>
      </w:r>
      <w:r w:rsidR="00900B11" w:rsidRPr="00B876DF">
        <w:rPr>
          <w:rFonts w:ascii="Times New Roman" w:hAnsi="Times New Roman" w:cs="Times New Roman"/>
          <w:sz w:val="24"/>
          <w:szCs w:val="24"/>
        </w:rPr>
        <w:t>encourages physical activity through its annual</w:t>
      </w:r>
      <w:r w:rsidRPr="00B876DF">
        <w:rPr>
          <w:rFonts w:ascii="Times New Roman" w:hAnsi="Times New Roman" w:cs="Times New Roman"/>
          <w:sz w:val="24"/>
          <w:szCs w:val="24"/>
        </w:rPr>
        <w:t xml:space="preserve"> Staff versus Students </w:t>
      </w:r>
      <w:r w:rsidR="007053E8" w:rsidRPr="00B876DF">
        <w:rPr>
          <w:rFonts w:ascii="Times New Roman" w:hAnsi="Times New Roman" w:cs="Times New Roman"/>
          <w:sz w:val="24"/>
          <w:szCs w:val="24"/>
        </w:rPr>
        <w:t>sports-based</w:t>
      </w:r>
      <w:r w:rsidRPr="00B876DF">
        <w:rPr>
          <w:rFonts w:ascii="Times New Roman" w:hAnsi="Times New Roman" w:cs="Times New Roman"/>
          <w:sz w:val="24"/>
          <w:szCs w:val="24"/>
        </w:rPr>
        <w:t xml:space="preserve"> </w:t>
      </w:r>
      <w:r w:rsidR="000503B5" w:rsidRPr="00B876DF">
        <w:rPr>
          <w:rFonts w:ascii="Times New Roman" w:hAnsi="Times New Roman" w:cs="Times New Roman"/>
          <w:sz w:val="24"/>
          <w:szCs w:val="24"/>
        </w:rPr>
        <w:t>event.</w:t>
      </w:r>
    </w:p>
    <w:p w14:paraId="276FB2D9" w14:textId="60C4DA86" w:rsidR="00BC1157" w:rsidRPr="003303A1" w:rsidRDefault="00BC1157" w:rsidP="0082456A">
      <w:pPr>
        <w:pStyle w:val="NormalWeb"/>
        <w:numPr>
          <w:ilvl w:val="0"/>
          <w:numId w:val="17"/>
        </w:numPr>
        <w:shd w:val="clear" w:color="auto" w:fill="FFFFFF"/>
        <w:spacing w:before="0" w:beforeAutospacing="0" w:after="0" w:afterAutospacing="0"/>
        <w:rPr>
          <w:color w:val="000000"/>
        </w:rPr>
      </w:pPr>
      <w:r w:rsidRPr="003303A1">
        <w:rPr>
          <w:color w:val="000000"/>
        </w:rPr>
        <w:t xml:space="preserve">The school will continue to provide information about physical education and other school-based physical activity opportunities before, during, and after the school day; and support parents' efforts to provide their children with opportunities to be physically active outside of school. </w:t>
      </w:r>
      <w:r w:rsidR="001B4CC2">
        <w:rPr>
          <w:color w:val="000000"/>
        </w:rPr>
        <w:t xml:space="preserve">This includes </w:t>
      </w:r>
      <w:r w:rsidRPr="003303A1">
        <w:rPr>
          <w:color w:val="000000"/>
        </w:rPr>
        <w:t>sharing information about physical activity and physical education through</w:t>
      </w:r>
      <w:r w:rsidR="00647336">
        <w:rPr>
          <w:color w:val="000000"/>
        </w:rPr>
        <w:t xml:space="preserve"> HRS’</w:t>
      </w:r>
      <w:r w:rsidRPr="003303A1">
        <w:rPr>
          <w:color w:val="000000"/>
        </w:rPr>
        <w:t xml:space="preserve"> website, newsletter, other take-home materials, </w:t>
      </w:r>
      <w:r w:rsidR="00647336">
        <w:rPr>
          <w:color w:val="000000"/>
        </w:rPr>
        <w:t xml:space="preserve">and </w:t>
      </w:r>
      <w:r w:rsidRPr="003303A1">
        <w:rPr>
          <w:color w:val="000000"/>
        </w:rPr>
        <w:t>special events</w:t>
      </w:r>
      <w:r w:rsidR="00647336">
        <w:rPr>
          <w:color w:val="000000"/>
        </w:rPr>
        <w:t>.</w:t>
      </w:r>
    </w:p>
    <w:p w14:paraId="07BBE038" w14:textId="77777777" w:rsidR="00B0116E" w:rsidRPr="003303A1" w:rsidRDefault="00B0116E" w:rsidP="002C6E30">
      <w:pPr>
        <w:pStyle w:val="NormalWeb"/>
        <w:shd w:val="clear" w:color="auto" w:fill="FFFFFF"/>
        <w:spacing w:before="0" w:beforeAutospacing="0" w:after="0" w:afterAutospacing="0"/>
        <w:ind w:left="1440"/>
        <w:rPr>
          <w:color w:val="000000"/>
          <w:highlight w:val="green"/>
        </w:rPr>
      </w:pPr>
    </w:p>
    <w:p w14:paraId="1C557E3B" w14:textId="2E59005D" w:rsidR="004E581B" w:rsidRPr="003303A1" w:rsidRDefault="004E581B" w:rsidP="002C6E30">
      <w:pPr>
        <w:spacing w:after="0" w:line="240" w:lineRule="auto"/>
        <w:ind w:firstLine="720"/>
        <w:rPr>
          <w:rFonts w:ascii="Times New Roman" w:hAnsi="Times New Roman" w:cs="Times New Roman"/>
          <w:b/>
          <w:bCs/>
          <w:sz w:val="24"/>
          <w:szCs w:val="24"/>
        </w:rPr>
      </w:pPr>
      <w:r w:rsidRPr="003303A1">
        <w:rPr>
          <w:rFonts w:ascii="Times New Roman" w:hAnsi="Times New Roman" w:cs="Times New Roman"/>
          <w:b/>
          <w:bCs/>
          <w:sz w:val="24"/>
          <w:szCs w:val="24"/>
        </w:rPr>
        <w:t>Staff Wellness and Health Promotion</w:t>
      </w:r>
      <w:r w:rsidRPr="003303A1">
        <w:rPr>
          <w:rFonts w:ascii="Times New Roman" w:hAnsi="Times New Roman" w:cs="Times New Roman"/>
          <w:b/>
          <w:bCs/>
          <w:sz w:val="24"/>
          <w:szCs w:val="24"/>
        </w:rPr>
        <w:tab/>
      </w:r>
    </w:p>
    <w:p w14:paraId="7C7EFDD4" w14:textId="5BF75422" w:rsidR="004E581B" w:rsidRPr="003303A1" w:rsidRDefault="004E581B" w:rsidP="002C6E30">
      <w:pPr>
        <w:spacing w:after="0" w:line="240" w:lineRule="auto"/>
        <w:ind w:left="720"/>
        <w:rPr>
          <w:rFonts w:ascii="Times New Roman" w:hAnsi="Times New Roman" w:cs="Times New Roman"/>
          <w:sz w:val="24"/>
          <w:szCs w:val="24"/>
        </w:rPr>
      </w:pPr>
      <w:r w:rsidRPr="003303A1">
        <w:rPr>
          <w:rFonts w:ascii="Times New Roman" w:hAnsi="Times New Roman" w:cs="Times New Roman"/>
          <w:sz w:val="24"/>
          <w:szCs w:val="24"/>
        </w:rPr>
        <w:t xml:space="preserve">The Wellness Committee will have a staff representative </w:t>
      </w:r>
      <w:r w:rsidR="00C143FD" w:rsidRPr="003303A1">
        <w:rPr>
          <w:rFonts w:ascii="Times New Roman" w:hAnsi="Times New Roman" w:cs="Times New Roman"/>
          <w:sz w:val="24"/>
          <w:szCs w:val="24"/>
        </w:rPr>
        <w:t xml:space="preserve">(currently the School Office Manager) </w:t>
      </w:r>
      <w:r w:rsidR="00647336">
        <w:rPr>
          <w:rFonts w:ascii="Times New Roman" w:hAnsi="Times New Roman" w:cs="Times New Roman"/>
          <w:sz w:val="24"/>
          <w:szCs w:val="24"/>
        </w:rPr>
        <w:t>who</w:t>
      </w:r>
      <w:r w:rsidRPr="003303A1">
        <w:rPr>
          <w:rFonts w:ascii="Times New Roman" w:hAnsi="Times New Roman" w:cs="Times New Roman"/>
          <w:sz w:val="24"/>
          <w:szCs w:val="24"/>
        </w:rPr>
        <w:t xml:space="preserve"> identifies and disseminates wellness </w:t>
      </w:r>
      <w:r w:rsidR="00173710" w:rsidRPr="003303A1">
        <w:rPr>
          <w:rFonts w:ascii="Times New Roman" w:hAnsi="Times New Roman" w:cs="Times New Roman"/>
          <w:sz w:val="24"/>
          <w:szCs w:val="24"/>
        </w:rPr>
        <w:t>resources and</w:t>
      </w:r>
      <w:r w:rsidRPr="003303A1">
        <w:rPr>
          <w:rFonts w:ascii="Times New Roman" w:hAnsi="Times New Roman" w:cs="Times New Roman"/>
          <w:sz w:val="24"/>
          <w:szCs w:val="24"/>
        </w:rPr>
        <w:t xml:space="preserve"> performs other functions that support staff wellness. Strategies are implemented to </w:t>
      </w:r>
      <w:r w:rsidR="00173710" w:rsidRPr="003303A1">
        <w:rPr>
          <w:rFonts w:ascii="Times New Roman" w:hAnsi="Times New Roman" w:cs="Times New Roman"/>
          <w:sz w:val="24"/>
          <w:szCs w:val="24"/>
        </w:rPr>
        <w:t>support</w:t>
      </w:r>
      <w:r w:rsidRPr="003303A1">
        <w:rPr>
          <w:rFonts w:ascii="Times New Roman" w:hAnsi="Times New Roman" w:cs="Times New Roman"/>
          <w:sz w:val="24"/>
          <w:szCs w:val="24"/>
        </w:rPr>
        <w:t xml:space="preserve"> staff in actively promoting and modeling healthy eating and physical activity behaviors. </w:t>
      </w:r>
      <w:r w:rsidR="00173710" w:rsidRPr="003303A1">
        <w:rPr>
          <w:rFonts w:ascii="Times New Roman" w:hAnsi="Times New Roman" w:cs="Times New Roman"/>
          <w:sz w:val="24"/>
          <w:szCs w:val="24"/>
        </w:rPr>
        <w:t xml:space="preserve">When feasible, Holy Rosary School will offer annual professional learning opportunities and resources for staff to increase knowledge and skills about promoting healthy behaviors in the classroom and school. Snacks provided for staff </w:t>
      </w:r>
      <w:r w:rsidR="00647336">
        <w:rPr>
          <w:rFonts w:ascii="Times New Roman" w:hAnsi="Times New Roman" w:cs="Times New Roman"/>
          <w:sz w:val="24"/>
          <w:szCs w:val="24"/>
        </w:rPr>
        <w:t>will be healthy.</w:t>
      </w:r>
    </w:p>
    <w:p w14:paraId="742404A1" w14:textId="77777777" w:rsidR="00BC1157" w:rsidRPr="003303A1" w:rsidRDefault="00BC1157" w:rsidP="002C6E30">
      <w:pPr>
        <w:spacing w:after="0" w:line="240" w:lineRule="auto"/>
        <w:ind w:left="720"/>
        <w:rPr>
          <w:rFonts w:ascii="Times New Roman" w:hAnsi="Times New Roman" w:cs="Times New Roman"/>
          <w:sz w:val="24"/>
          <w:szCs w:val="24"/>
        </w:rPr>
      </w:pPr>
    </w:p>
    <w:p w14:paraId="32799A6E" w14:textId="77F87409" w:rsidR="002B3308" w:rsidRPr="003303A1" w:rsidRDefault="002B3308" w:rsidP="0082456A">
      <w:pPr>
        <w:pStyle w:val="ListParagraph"/>
        <w:numPr>
          <w:ilvl w:val="0"/>
          <w:numId w:val="17"/>
        </w:numPr>
        <w:shd w:val="clear" w:color="auto" w:fill="FFFFFF"/>
        <w:spacing w:after="0" w:line="240" w:lineRule="auto"/>
        <w:rPr>
          <w:rFonts w:ascii="Times New Roman" w:eastAsia="Times New Roman" w:hAnsi="Times New Roman" w:cs="Times New Roman"/>
          <w:b/>
          <w:bCs/>
          <w:color w:val="000000"/>
          <w:sz w:val="24"/>
          <w:szCs w:val="24"/>
        </w:rPr>
      </w:pPr>
      <w:r w:rsidRPr="003303A1">
        <w:rPr>
          <w:rFonts w:ascii="Times New Roman" w:hAnsi="Times New Roman" w:cs="Times New Roman"/>
          <w:b/>
          <w:bCs/>
          <w:sz w:val="24"/>
          <w:szCs w:val="24"/>
        </w:rPr>
        <w:t>M</w:t>
      </w:r>
      <w:r w:rsidRPr="003303A1">
        <w:rPr>
          <w:rFonts w:ascii="Times New Roman" w:eastAsia="Times New Roman" w:hAnsi="Times New Roman" w:cs="Times New Roman"/>
          <w:b/>
          <w:bCs/>
          <w:color w:val="000000"/>
          <w:sz w:val="24"/>
          <w:szCs w:val="24"/>
        </w:rPr>
        <w:t xml:space="preserve">ONITORING AND IMPLEMENTATION </w:t>
      </w:r>
    </w:p>
    <w:p w14:paraId="3DC94B1E" w14:textId="77777777" w:rsidR="002B3308" w:rsidRPr="003303A1" w:rsidRDefault="002B3308" w:rsidP="002C6E30">
      <w:pPr>
        <w:pStyle w:val="ListParagraph"/>
        <w:shd w:val="clear" w:color="auto" w:fill="FFFFFF"/>
        <w:spacing w:after="0" w:line="240" w:lineRule="auto"/>
        <w:ind w:left="1440"/>
        <w:rPr>
          <w:rFonts w:ascii="Times New Roman" w:eastAsia="Times New Roman" w:hAnsi="Times New Roman" w:cs="Times New Roman"/>
          <w:b/>
          <w:bCs/>
          <w:color w:val="000000"/>
          <w:sz w:val="24"/>
          <w:szCs w:val="24"/>
        </w:rPr>
      </w:pPr>
    </w:p>
    <w:p w14:paraId="26CC46A1" w14:textId="1EA792AF" w:rsidR="005E038E" w:rsidRPr="003303A1" w:rsidRDefault="005E038E" w:rsidP="002C6E30">
      <w:pPr>
        <w:pStyle w:val="ListParagraph"/>
        <w:numPr>
          <w:ilvl w:val="1"/>
          <w:numId w:val="16"/>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Holy Rosary School engages students, parents, staff, PE and other teachers, food staff, School Advisory Council, administrators</w:t>
      </w:r>
      <w:r w:rsidR="00647336">
        <w:rPr>
          <w:rFonts w:ascii="Times New Roman" w:hAnsi="Times New Roman" w:cs="Times New Roman"/>
          <w:sz w:val="24"/>
          <w:szCs w:val="24"/>
        </w:rPr>
        <w:t>,</w:t>
      </w:r>
      <w:r w:rsidRPr="003303A1">
        <w:rPr>
          <w:rFonts w:ascii="Times New Roman" w:hAnsi="Times New Roman" w:cs="Times New Roman"/>
          <w:sz w:val="24"/>
          <w:szCs w:val="24"/>
        </w:rPr>
        <w:t xml:space="preserve"> and the public in developing, implementing, annual </w:t>
      </w:r>
      <w:r w:rsidR="00B731DE" w:rsidRPr="003303A1">
        <w:rPr>
          <w:rFonts w:ascii="Times New Roman" w:hAnsi="Times New Roman" w:cs="Times New Roman"/>
          <w:sz w:val="24"/>
          <w:szCs w:val="24"/>
        </w:rPr>
        <w:t>monitoring,</w:t>
      </w:r>
      <w:r w:rsidRPr="003303A1">
        <w:rPr>
          <w:rFonts w:ascii="Times New Roman" w:hAnsi="Times New Roman" w:cs="Times New Roman"/>
          <w:sz w:val="24"/>
          <w:szCs w:val="24"/>
        </w:rPr>
        <w:t xml:space="preserve"> periodic review, and revising </w:t>
      </w:r>
      <w:r w:rsidR="00647336">
        <w:rPr>
          <w:rFonts w:ascii="Times New Roman" w:hAnsi="Times New Roman" w:cs="Times New Roman"/>
          <w:sz w:val="24"/>
          <w:szCs w:val="24"/>
        </w:rPr>
        <w:t>the</w:t>
      </w:r>
      <w:r w:rsidRPr="003303A1">
        <w:rPr>
          <w:rFonts w:ascii="Times New Roman" w:hAnsi="Times New Roman" w:cs="Times New Roman"/>
          <w:sz w:val="24"/>
          <w:szCs w:val="24"/>
        </w:rPr>
        <w:t xml:space="preserve"> Wellness Policy through its wellness committee that meets regularly</w:t>
      </w:r>
      <w:proofErr w:type="gramStart"/>
      <w:r w:rsidRPr="003303A1">
        <w:rPr>
          <w:rFonts w:ascii="Times New Roman" w:hAnsi="Times New Roman" w:cs="Times New Roman"/>
          <w:sz w:val="24"/>
          <w:szCs w:val="24"/>
        </w:rPr>
        <w:t xml:space="preserve">.  </w:t>
      </w:r>
      <w:proofErr w:type="gramEnd"/>
    </w:p>
    <w:p w14:paraId="0246CF24" w14:textId="01CB5557" w:rsidR="00173710" w:rsidRPr="003303A1" w:rsidRDefault="00173710" w:rsidP="002C6E30">
      <w:pPr>
        <w:pStyle w:val="ListParagraph"/>
        <w:numPr>
          <w:ilvl w:val="1"/>
          <w:numId w:val="16"/>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After </w:t>
      </w:r>
      <w:r w:rsidR="005E038E" w:rsidRPr="003303A1">
        <w:rPr>
          <w:rFonts w:ascii="Times New Roman" w:hAnsi="Times New Roman" w:cs="Times New Roman"/>
          <w:sz w:val="24"/>
          <w:szCs w:val="24"/>
        </w:rPr>
        <w:t xml:space="preserve">annual </w:t>
      </w:r>
      <w:r w:rsidRPr="003303A1">
        <w:rPr>
          <w:rFonts w:ascii="Times New Roman" w:hAnsi="Times New Roman" w:cs="Times New Roman"/>
          <w:sz w:val="24"/>
          <w:szCs w:val="24"/>
        </w:rPr>
        <w:t>approval by the Holy Rosary School Advisory Council, the wellness policy will be implemented throughout the school</w:t>
      </w:r>
      <w:r w:rsidR="005E038E" w:rsidRPr="003303A1">
        <w:rPr>
          <w:rFonts w:ascii="Times New Roman" w:hAnsi="Times New Roman" w:cs="Times New Roman"/>
          <w:sz w:val="24"/>
          <w:szCs w:val="24"/>
        </w:rPr>
        <w:t xml:space="preserve"> through appropriate, available communication tools.</w:t>
      </w:r>
    </w:p>
    <w:p w14:paraId="647B2FE8" w14:textId="3A05D551" w:rsidR="00173710" w:rsidRPr="003303A1" w:rsidRDefault="00173710" w:rsidP="002C6E30">
      <w:pPr>
        <w:pStyle w:val="ListParagraph"/>
        <w:numPr>
          <w:ilvl w:val="1"/>
          <w:numId w:val="16"/>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The principal shall execute administrative procedures that ensure the implementation of and compliance with the wellness policy</w:t>
      </w:r>
      <w:proofErr w:type="gramStart"/>
      <w:r w:rsidRPr="003303A1">
        <w:rPr>
          <w:rFonts w:ascii="Times New Roman" w:hAnsi="Times New Roman" w:cs="Times New Roman"/>
          <w:sz w:val="24"/>
          <w:szCs w:val="24"/>
        </w:rPr>
        <w:t xml:space="preserve">.  </w:t>
      </w:r>
      <w:proofErr w:type="gramEnd"/>
      <w:r w:rsidRPr="003303A1">
        <w:rPr>
          <w:rFonts w:ascii="Times New Roman" w:hAnsi="Times New Roman" w:cs="Times New Roman"/>
          <w:sz w:val="24"/>
          <w:szCs w:val="24"/>
        </w:rPr>
        <w:t xml:space="preserve">Holy Rosary School will develop and implement a communication plan that includes training to ensure understanding of the rationale for the wellness policy and </w:t>
      </w:r>
      <w:r w:rsidR="005E038E" w:rsidRPr="003303A1">
        <w:rPr>
          <w:rFonts w:ascii="Times New Roman" w:hAnsi="Times New Roman" w:cs="Times New Roman"/>
          <w:sz w:val="24"/>
          <w:szCs w:val="24"/>
        </w:rPr>
        <w:t>its</w:t>
      </w:r>
      <w:r w:rsidRPr="003303A1">
        <w:rPr>
          <w:rFonts w:ascii="Times New Roman" w:hAnsi="Times New Roman" w:cs="Times New Roman"/>
          <w:sz w:val="24"/>
          <w:szCs w:val="24"/>
        </w:rPr>
        <w:t xml:space="preserve"> implementation plan. </w:t>
      </w:r>
    </w:p>
    <w:p w14:paraId="7D64C4AA" w14:textId="467DC4E2" w:rsidR="00173710" w:rsidRPr="003303A1" w:rsidRDefault="00173710" w:rsidP="002C6E30">
      <w:pPr>
        <w:pStyle w:val="ListParagraph"/>
        <w:numPr>
          <w:ilvl w:val="1"/>
          <w:numId w:val="16"/>
        </w:numPr>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Holy Rosary School food service manager will ensure compliance with the school’s food and nutrition program and report to the </w:t>
      </w:r>
      <w:r w:rsidR="00CF6FD1" w:rsidRPr="003303A1">
        <w:rPr>
          <w:rFonts w:ascii="Times New Roman" w:hAnsi="Times New Roman" w:cs="Times New Roman"/>
          <w:sz w:val="24"/>
          <w:szCs w:val="24"/>
        </w:rPr>
        <w:t>principal</w:t>
      </w:r>
      <w:r w:rsidRPr="003303A1">
        <w:rPr>
          <w:rFonts w:ascii="Times New Roman" w:hAnsi="Times New Roman" w:cs="Times New Roman"/>
          <w:sz w:val="24"/>
          <w:szCs w:val="24"/>
        </w:rPr>
        <w:t xml:space="preserve">. </w:t>
      </w:r>
    </w:p>
    <w:p w14:paraId="0CE77F3B" w14:textId="77777777" w:rsidR="00BC1157" w:rsidRPr="003303A1" w:rsidRDefault="00BC1157" w:rsidP="002C6E30">
      <w:pPr>
        <w:pStyle w:val="ListParagraph"/>
        <w:spacing w:after="0" w:line="240" w:lineRule="auto"/>
        <w:ind w:left="1440"/>
        <w:rPr>
          <w:rFonts w:ascii="Times New Roman" w:hAnsi="Times New Roman" w:cs="Times New Roman"/>
          <w:sz w:val="24"/>
          <w:szCs w:val="24"/>
        </w:rPr>
      </w:pPr>
    </w:p>
    <w:p w14:paraId="36A4DFE4" w14:textId="14B34065" w:rsidR="005E038E" w:rsidRPr="003303A1" w:rsidRDefault="005E038E" w:rsidP="002C6E30">
      <w:pPr>
        <w:pStyle w:val="ListParagraph"/>
        <w:spacing w:after="0" w:line="240" w:lineRule="auto"/>
        <w:rPr>
          <w:rFonts w:ascii="Times New Roman" w:hAnsi="Times New Roman" w:cs="Times New Roman"/>
          <w:b/>
          <w:bCs/>
          <w:sz w:val="24"/>
          <w:szCs w:val="24"/>
        </w:rPr>
      </w:pPr>
      <w:r w:rsidRPr="003303A1">
        <w:rPr>
          <w:rFonts w:ascii="Times New Roman" w:hAnsi="Times New Roman" w:cs="Times New Roman"/>
          <w:b/>
          <w:bCs/>
          <w:sz w:val="24"/>
          <w:szCs w:val="24"/>
        </w:rPr>
        <w:lastRenderedPageBreak/>
        <w:t>Triennial Progress Assessments</w:t>
      </w:r>
    </w:p>
    <w:p w14:paraId="3BBA1D70" w14:textId="796FAA54" w:rsidR="005E038E" w:rsidRPr="003303A1" w:rsidRDefault="005E038E" w:rsidP="002C6E30">
      <w:pPr>
        <w:pStyle w:val="ListParagraph"/>
        <w:spacing w:after="0" w:line="240" w:lineRule="auto"/>
        <w:rPr>
          <w:rFonts w:ascii="Times New Roman" w:hAnsi="Times New Roman" w:cs="Times New Roman"/>
          <w:sz w:val="24"/>
          <w:szCs w:val="24"/>
        </w:rPr>
      </w:pPr>
      <w:r w:rsidRPr="003303A1">
        <w:rPr>
          <w:rFonts w:ascii="Times New Roman" w:hAnsi="Times New Roman" w:cs="Times New Roman"/>
          <w:sz w:val="24"/>
          <w:szCs w:val="24"/>
        </w:rPr>
        <w:t xml:space="preserve">At least once every three years, Holy Rosary School will evaluate compliance with the wellness policy to </w:t>
      </w:r>
      <w:r w:rsidR="00C768D9">
        <w:rPr>
          <w:rFonts w:ascii="Times New Roman" w:hAnsi="Times New Roman" w:cs="Times New Roman"/>
          <w:sz w:val="24"/>
          <w:szCs w:val="24"/>
        </w:rPr>
        <w:t>assess</w:t>
      </w:r>
      <w:r w:rsidRPr="003303A1">
        <w:rPr>
          <w:rFonts w:ascii="Times New Roman" w:hAnsi="Times New Roman" w:cs="Times New Roman"/>
          <w:sz w:val="24"/>
          <w:szCs w:val="24"/>
        </w:rPr>
        <w:t xml:space="preserve"> the implementation of the policy and include: </w:t>
      </w:r>
    </w:p>
    <w:p w14:paraId="5717CCAB" w14:textId="0CC99588" w:rsidR="005E038E" w:rsidRPr="003303A1" w:rsidRDefault="005E038E" w:rsidP="002C6E30">
      <w:pPr>
        <w:pStyle w:val="ListParagraph"/>
        <w:numPr>
          <w:ilvl w:val="0"/>
          <w:numId w:val="19"/>
        </w:numPr>
        <w:spacing w:after="0" w:line="240" w:lineRule="auto"/>
        <w:ind w:left="1418"/>
        <w:rPr>
          <w:rFonts w:ascii="Times New Roman" w:hAnsi="Times New Roman" w:cs="Times New Roman"/>
          <w:sz w:val="24"/>
          <w:szCs w:val="24"/>
        </w:rPr>
      </w:pPr>
      <w:r w:rsidRPr="003303A1">
        <w:rPr>
          <w:rFonts w:ascii="Times New Roman" w:hAnsi="Times New Roman" w:cs="Times New Roman"/>
          <w:sz w:val="24"/>
          <w:szCs w:val="24"/>
        </w:rPr>
        <w:t>The extent to which Holy Rosary School</w:t>
      </w:r>
      <w:r w:rsidR="00405B50" w:rsidRPr="003303A1">
        <w:rPr>
          <w:rFonts w:ascii="Times New Roman" w:hAnsi="Times New Roman" w:cs="Times New Roman"/>
          <w:sz w:val="24"/>
          <w:szCs w:val="24"/>
        </w:rPr>
        <w:t xml:space="preserve"> </w:t>
      </w:r>
      <w:proofErr w:type="gramStart"/>
      <w:r w:rsidR="00405B50" w:rsidRPr="003303A1">
        <w:rPr>
          <w:rFonts w:ascii="Times New Roman" w:hAnsi="Times New Roman" w:cs="Times New Roman"/>
          <w:sz w:val="24"/>
          <w:szCs w:val="24"/>
        </w:rPr>
        <w:t xml:space="preserve">is </w:t>
      </w:r>
      <w:r w:rsidRPr="003303A1">
        <w:rPr>
          <w:rFonts w:ascii="Times New Roman" w:hAnsi="Times New Roman" w:cs="Times New Roman"/>
          <w:sz w:val="24"/>
          <w:szCs w:val="24"/>
        </w:rPr>
        <w:t>in compliance with</w:t>
      </w:r>
      <w:proofErr w:type="gramEnd"/>
      <w:r w:rsidRPr="003303A1">
        <w:rPr>
          <w:rFonts w:ascii="Times New Roman" w:hAnsi="Times New Roman" w:cs="Times New Roman"/>
          <w:sz w:val="24"/>
          <w:szCs w:val="24"/>
        </w:rPr>
        <w:t xml:space="preserve"> the wellness policy</w:t>
      </w:r>
      <w:r w:rsidR="000F1EB6">
        <w:rPr>
          <w:rFonts w:ascii="Times New Roman" w:hAnsi="Times New Roman" w:cs="Times New Roman"/>
          <w:sz w:val="24"/>
          <w:szCs w:val="24"/>
        </w:rPr>
        <w:t>.</w:t>
      </w:r>
    </w:p>
    <w:p w14:paraId="5804838F" w14:textId="4FE223DE" w:rsidR="005E038E" w:rsidRPr="003303A1" w:rsidRDefault="005E038E" w:rsidP="002C6E30">
      <w:pPr>
        <w:pStyle w:val="ListParagraph"/>
        <w:numPr>
          <w:ilvl w:val="0"/>
          <w:numId w:val="19"/>
        </w:numPr>
        <w:spacing w:after="0" w:line="240" w:lineRule="auto"/>
        <w:ind w:left="1418"/>
        <w:rPr>
          <w:rFonts w:ascii="Times New Roman" w:hAnsi="Times New Roman" w:cs="Times New Roman"/>
          <w:sz w:val="24"/>
          <w:szCs w:val="24"/>
        </w:rPr>
      </w:pPr>
      <w:r w:rsidRPr="003303A1">
        <w:rPr>
          <w:rFonts w:ascii="Times New Roman" w:hAnsi="Times New Roman" w:cs="Times New Roman"/>
          <w:sz w:val="24"/>
          <w:szCs w:val="24"/>
        </w:rPr>
        <w:t xml:space="preserve">The extent to which Holy Rosary School’s wellness policy compares to the Alliance for a </w:t>
      </w:r>
      <w:r w:rsidR="000F1EB6">
        <w:rPr>
          <w:rFonts w:ascii="Times New Roman" w:hAnsi="Times New Roman" w:cs="Times New Roman"/>
          <w:sz w:val="24"/>
          <w:szCs w:val="24"/>
        </w:rPr>
        <w:t>Healthier</w:t>
      </w:r>
      <w:r w:rsidRPr="003303A1">
        <w:rPr>
          <w:rFonts w:ascii="Times New Roman" w:hAnsi="Times New Roman" w:cs="Times New Roman"/>
          <w:sz w:val="24"/>
          <w:szCs w:val="24"/>
        </w:rPr>
        <w:t xml:space="preserve"> Generation’s model wellness policy</w:t>
      </w:r>
      <w:r w:rsidR="000F1EB6">
        <w:rPr>
          <w:rFonts w:ascii="Times New Roman" w:hAnsi="Times New Roman" w:cs="Times New Roman"/>
          <w:sz w:val="24"/>
          <w:szCs w:val="24"/>
        </w:rPr>
        <w:t>.</w:t>
      </w:r>
    </w:p>
    <w:p w14:paraId="09369B8F" w14:textId="3186EB11" w:rsidR="005E038E" w:rsidRDefault="005E038E" w:rsidP="002C6E30">
      <w:pPr>
        <w:pStyle w:val="ListParagraph"/>
        <w:numPr>
          <w:ilvl w:val="0"/>
          <w:numId w:val="19"/>
        </w:numPr>
        <w:spacing w:after="0" w:line="240" w:lineRule="auto"/>
        <w:ind w:left="1418"/>
        <w:rPr>
          <w:rFonts w:ascii="Times New Roman" w:hAnsi="Times New Roman" w:cs="Times New Roman"/>
          <w:sz w:val="24"/>
          <w:szCs w:val="24"/>
        </w:rPr>
      </w:pPr>
      <w:r w:rsidRPr="003303A1">
        <w:rPr>
          <w:rFonts w:ascii="Times New Roman" w:hAnsi="Times New Roman" w:cs="Times New Roman"/>
          <w:sz w:val="24"/>
          <w:szCs w:val="24"/>
        </w:rPr>
        <w:t xml:space="preserve">A </w:t>
      </w:r>
      <w:r w:rsidR="00DD27B9" w:rsidRPr="003303A1">
        <w:rPr>
          <w:rFonts w:ascii="Times New Roman" w:hAnsi="Times New Roman" w:cs="Times New Roman"/>
          <w:sz w:val="24"/>
          <w:szCs w:val="24"/>
        </w:rPr>
        <w:t>description</w:t>
      </w:r>
      <w:r w:rsidRPr="003303A1">
        <w:rPr>
          <w:rFonts w:ascii="Times New Roman" w:hAnsi="Times New Roman" w:cs="Times New Roman"/>
          <w:sz w:val="24"/>
          <w:szCs w:val="24"/>
        </w:rPr>
        <w:t xml:space="preserve"> of the progress made in attaining the goals of Holy Rosary School’s wellness policy</w:t>
      </w:r>
      <w:r w:rsidR="000F1EB6">
        <w:rPr>
          <w:rFonts w:ascii="Times New Roman" w:hAnsi="Times New Roman" w:cs="Times New Roman"/>
          <w:sz w:val="24"/>
          <w:szCs w:val="24"/>
        </w:rPr>
        <w:t>.</w:t>
      </w:r>
    </w:p>
    <w:p w14:paraId="6EBC24A6" w14:textId="1FF4C8D7" w:rsidR="005E038E" w:rsidRPr="002C6E30" w:rsidRDefault="005E038E" w:rsidP="002C6E30">
      <w:pPr>
        <w:pStyle w:val="ListParagraph"/>
        <w:numPr>
          <w:ilvl w:val="0"/>
          <w:numId w:val="19"/>
        </w:numPr>
        <w:spacing w:after="0" w:line="240" w:lineRule="auto"/>
        <w:ind w:left="1418"/>
        <w:rPr>
          <w:rFonts w:ascii="Times New Roman" w:hAnsi="Times New Roman" w:cs="Times New Roman"/>
          <w:sz w:val="24"/>
          <w:szCs w:val="24"/>
        </w:rPr>
      </w:pPr>
      <w:r w:rsidRPr="002C6E30">
        <w:rPr>
          <w:rFonts w:ascii="Times New Roman" w:hAnsi="Times New Roman" w:cs="Times New Roman"/>
          <w:sz w:val="24"/>
          <w:szCs w:val="24"/>
        </w:rPr>
        <w:t>Holy Rosary will notify households/families of the availability of the triennial progress repor</w:t>
      </w:r>
      <w:r w:rsidR="00DD27B9" w:rsidRPr="002C6E30">
        <w:rPr>
          <w:rFonts w:ascii="Times New Roman" w:hAnsi="Times New Roman" w:cs="Times New Roman"/>
          <w:sz w:val="24"/>
          <w:szCs w:val="24"/>
        </w:rPr>
        <w:t>t</w:t>
      </w:r>
      <w:r w:rsidR="000F1EB6">
        <w:rPr>
          <w:rFonts w:ascii="Times New Roman" w:hAnsi="Times New Roman" w:cs="Times New Roman"/>
          <w:sz w:val="24"/>
          <w:szCs w:val="24"/>
        </w:rPr>
        <w:t>.</w:t>
      </w:r>
    </w:p>
    <w:p w14:paraId="6B26DAA0" w14:textId="675CD9C7" w:rsidR="003F3AFD" w:rsidRPr="003F3AFD" w:rsidRDefault="006D51CE" w:rsidP="00DD27B9">
      <w:pPr>
        <w:ind w:left="720"/>
        <w:rPr>
          <w:b/>
        </w:rPr>
      </w:pPr>
      <w:r>
        <w:rPr>
          <w:b/>
          <w:bCs/>
        </w:rPr>
        <w:tab/>
      </w:r>
    </w:p>
    <w:sectPr w:rsidR="003F3AFD" w:rsidRPr="003F3AFD" w:rsidSect="005D3AE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A08D" w14:textId="77777777" w:rsidR="004C49DE" w:rsidRDefault="004C49DE" w:rsidP="005D3AEF">
      <w:pPr>
        <w:spacing w:after="0" w:line="240" w:lineRule="auto"/>
      </w:pPr>
      <w:r>
        <w:separator/>
      </w:r>
    </w:p>
  </w:endnote>
  <w:endnote w:type="continuationSeparator" w:id="0">
    <w:p w14:paraId="5E06978E" w14:textId="77777777" w:rsidR="004C49DE" w:rsidRDefault="004C49DE" w:rsidP="005D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Amasis MT Pro Light">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08852"/>
      <w:docPartObj>
        <w:docPartGallery w:val="Page Numbers (Bottom of Page)"/>
        <w:docPartUnique/>
      </w:docPartObj>
    </w:sdtPr>
    <w:sdtEndPr>
      <w:rPr>
        <w:noProof/>
      </w:rPr>
    </w:sdtEndPr>
    <w:sdtContent>
      <w:p w14:paraId="54BA625D" w14:textId="77777777" w:rsidR="005D3AEF" w:rsidRDefault="005D3AEF">
        <w:pPr>
          <w:pStyle w:val="Footer"/>
          <w:jc w:val="right"/>
        </w:pPr>
        <w:r>
          <w:fldChar w:fldCharType="begin"/>
        </w:r>
        <w:r>
          <w:instrText xml:space="preserve"> PAGE   \* MERGEFORMAT </w:instrText>
        </w:r>
        <w:r>
          <w:fldChar w:fldCharType="separate"/>
        </w:r>
        <w:r w:rsidR="00A211B9">
          <w:rPr>
            <w:noProof/>
          </w:rPr>
          <w:t>2</w:t>
        </w:r>
        <w:r>
          <w:rPr>
            <w:noProof/>
          </w:rPr>
          <w:fldChar w:fldCharType="end"/>
        </w:r>
      </w:p>
    </w:sdtContent>
  </w:sdt>
  <w:p w14:paraId="0D5C741D" w14:textId="77777777" w:rsidR="005D3AEF" w:rsidRDefault="005D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7CA2" w14:textId="77777777" w:rsidR="004C49DE" w:rsidRDefault="004C49DE" w:rsidP="005D3AEF">
      <w:pPr>
        <w:spacing w:after="0" w:line="240" w:lineRule="auto"/>
      </w:pPr>
      <w:r>
        <w:separator/>
      </w:r>
    </w:p>
  </w:footnote>
  <w:footnote w:type="continuationSeparator" w:id="0">
    <w:p w14:paraId="49C77E64" w14:textId="77777777" w:rsidR="004C49DE" w:rsidRDefault="004C49DE" w:rsidP="005D3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E97"/>
    <w:multiLevelType w:val="hybridMultilevel"/>
    <w:tmpl w:val="99F4BC76"/>
    <w:lvl w:ilvl="0" w:tplc="6D3C2722">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8831AB"/>
    <w:multiLevelType w:val="hybridMultilevel"/>
    <w:tmpl w:val="643E377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 w15:restartNumberingAfterBreak="0">
    <w:nsid w:val="0AAE5F78"/>
    <w:multiLevelType w:val="hybridMultilevel"/>
    <w:tmpl w:val="72161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684014"/>
    <w:multiLevelType w:val="hybridMultilevel"/>
    <w:tmpl w:val="4A2CE954"/>
    <w:lvl w:ilvl="0" w:tplc="3D9E5E2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E26B01"/>
    <w:multiLevelType w:val="multilevel"/>
    <w:tmpl w:val="C1E864FE"/>
    <w:lvl w:ilvl="0">
      <w:start w:val="1"/>
      <w:numFmt w:val="bullet"/>
      <w:lvlText w:val=""/>
      <w:lvlJc w:val="left"/>
      <w:pPr>
        <w:tabs>
          <w:tab w:val="num" w:pos="720"/>
        </w:tabs>
        <w:ind w:left="720" w:hanging="360"/>
      </w:pPr>
      <w:rPr>
        <w:rFonts w:ascii="Wingdings" w:hAnsi="Wingdings" w:hint="default"/>
        <w:sz w:val="20"/>
      </w:rPr>
    </w:lvl>
    <w:lvl w:ilvl="1">
      <w:start w:val="5"/>
      <w:numFmt w:val="lowerLetter"/>
      <w:lvlText w:val="%2."/>
      <w:lvlJc w:val="left"/>
      <w:pPr>
        <w:ind w:left="1440" w:hanging="360"/>
      </w:pPr>
      <w:rPr>
        <w:rFonts w:hint="default"/>
        <w:b/>
      </w:rPr>
    </w:lvl>
    <w:lvl w:ilvl="2">
      <w:start w:val="1"/>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442D8"/>
    <w:multiLevelType w:val="hybridMultilevel"/>
    <w:tmpl w:val="20C47D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1550F26"/>
    <w:multiLevelType w:val="hybridMultilevel"/>
    <w:tmpl w:val="A0567160"/>
    <w:lvl w:ilvl="0" w:tplc="2DB01A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5F4744F"/>
    <w:multiLevelType w:val="hybridMultilevel"/>
    <w:tmpl w:val="37DC66AE"/>
    <w:lvl w:ilvl="0" w:tplc="E1BEBECA">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C3737F"/>
    <w:multiLevelType w:val="hybridMultilevel"/>
    <w:tmpl w:val="90DCD04A"/>
    <w:lvl w:ilvl="0" w:tplc="D3A04F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70965"/>
    <w:multiLevelType w:val="multilevel"/>
    <w:tmpl w:val="13C0F0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55D5B"/>
    <w:multiLevelType w:val="multilevel"/>
    <w:tmpl w:val="7CEA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93407"/>
    <w:multiLevelType w:val="hybridMultilevel"/>
    <w:tmpl w:val="5FC6C886"/>
    <w:lvl w:ilvl="0" w:tplc="6D9A09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C73870"/>
    <w:multiLevelType w:val="hybridMultilevel"/>
    <w:tmpl w:val="61EC1F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76B87"/>
    <w:multiLevelType w:val="hybridMultilevel"/>
    <w:tmpl w:val="9BA21FD8"/>
    <w:lvl w:ilvl="0" w:tplc="047417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5D7C75"/>
    <w:multiLevelType w:val="hybridMultilevel"/>
    <w:tmpl w:val="74BE1DA2"/>
    <w:lvl w:ilvl="0" w:tplc="6BAE95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A9009E4"/>
    <w:multiLevelType w:val="multilevel"/>
    <w:tmpl w:val="2C24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F74945"/>
    <w:multiLevelType w:val="hybridMultilevel"/>
    <w:tmpl w:val="54ACD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9D0813"/>
    <w:multiLevelType w:val="hybridMultilevel"/>
    <w:tmpl w:val="6512BE24"/>
    <w:lvl w:ilvl="0" w:tplc="65F00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80548"/>
    <w:multiLevelType w:val="multilevel"/>
    <w:tmpl w:val="93ACA8F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9" w15:restartNumberingAfterBreak="0">
    <w:nsid w:val="3B0F7C34"/>
    <w:multiLevelType w:val="hybridMultilevel"/>
    <w:tmpl w:val="4314EB22"/>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5216D8"/>
    <w:multiLevelType w:val="multilevel"/>
    <w:tmpl w:val="267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17C9"/>
    <w:multiLevelType w:val="hybridMultilevel"/>
    <w:tmpl w:val="C2C6AA4E"/>
    <w:lvl w:ilvl="0" w:tplc="0D049A0E">
      <w:start w:val="1"/>
      <w:numFmt w:val="lowerLetter"/>
      <w:lvlText w:val="%1."/>
      <w:lvlJc w:val="left"/>
      <w:pPr>
        <w:ind w:left="180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FE56536"/>
    <w:multiLevelType w:val="hybridMultilevel"/>
    <w:tmpl w:val="1194E244"/>
    <w:lvl w:ilvl="0" w:tplc="42BA41A0">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9161E05"/>
    <w:multiLevelType w:val="multilevel"/>
    <w:tmpl w:val="BE9A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F2CF9"/>
    <w:multiLevelType w:val="multilevel"/>
    <w:tmpl w:val="EFBC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7352A"/>
    <w:multiLevelType w:val="hybridMultilevel"/>
    <w:tmpl w:val="DF24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F7B29"/>
    <w:multiLevelType w:val="hybridMultilevel"/>
    <w:tmpl w:val="492A21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C807234"/>
    <w:multiLevelType w:val="hybridMultilevel"/>
    <w:tmpl w:val="69E853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413E25"/>
    <w:multiLevelType w:val="hybridMultilevel"/>
    <w:tmpl w:val="A052F8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064349"/>
    <w:multiLevelType w:val="hybridMultilevel"/>
    <w:tmpl w:val="C478A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BD258E"/>
    <w:multiLevelType w:val="hybridMultilevel"/>
    <w:tmpl w:val="5308C7BC"/>
    <w:lvl w:ilvl="0" w:tplc="57862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8A782F"/>
    <w:multiLevelType w:val="multilevel"/>
    <w:tmpl w:val="CAD84170"/>
    <w:lvl w:ilvl="0">
      <w:start w:val="1"/>
      <w:numFmt w:val="bullet"/>
      <w:lvlText w:val=""/>
      <w:lvlJc w:val="left"/>
      <w:pPr>
        <w:tabs>
          <w:tab w:val="num" w:pos="2040"/>
        </w:tabs>
        <w:ind w:left="2040" w:hanging="360"/>
      </w:pPr>
      <w:rPr>
        <w:rFonts w:ascii="Symbol" w:hAnsi="Symbol" w:hint="default"/>
        <w:sz w:val="20"/>
      </w:rPr>
    </w:lvl>
    <w:lvl w:ilvl="1" w:tentative="1">
      <w:start w:val="1"/>
      <w:numFmt w:val="bullet"/>
      <w:lvlText w:val=""/>
      <w:lvlJc w:val="left"/>
      <w:pPr>
        <w:tabs>
          <w:tab w:val="num" w:pos="2760"/>
        </w:tabs>
        <w:ind w:left="276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4200"/>
        </w:tabs>
        <w:ind w:left="4200" w:hanging="360"/>
      </w:pPr>
      <w:rPr>
        <w:rFonts w:ascii="Symbol" w:hAnsi="Symbol" w:hint="default"/>
        <w:sz w:val="20"/>
      </w:rPr>
    </w:lvl>
    <w:lvl w:ilvl="4" w:tentative="1">
      <w:start w:val="1"/>
      <w:numFmt w:val="bullet"/>
      <w:lvlText w:val=""/>
      <w:lvlJc w:val="left"/>
      <w:pPr>
        <w:tabs>
          <w:tab w:val="num" w:pos="4920"/>
        </w:tabs>
        <w:ind w:left="4920" w:hanging="360"/>
      </w:pPr>
      <w:rPr>
        <w:rFonts w:ascii="Symbol" w:hAnsi="Symbol" w:hint="default"/>
        <w:sz w:val="20"/>
      </w:rPr>
    </w:lvl>
    <w:lvl w:ilvl="5" w:tentative="1">
      <w:start w:val="1"/>
      <w:numFmt w:val="bullet"/>
      <w:lvlText w:val=""/>
      <w:lvlJc w:val="left"/>
      <w:pPr>
        <w:tabs>
          <w:tab w:val="num" w:pos="5640"/>
        </w:tabs>
        <w:ind w:left="5640" w:hanging="360"/>
      </w:pPr>
      <w:rPr>
        <w:rFonts w:ascii="Symbol" w:hAnsi="Symbol" w:hint="default"/>
        <w:sz w:val="20"/>
      </w:rPr>
    </w:lvl>
    <w:lvl w:ilvl="6" w:tentative="1">
      <w:start w:val="1"/>
      <w:numFmt w:val="bullet"/>
      <w:lvlText w:val=""/>
      <w:lvlJc w:val="left"/>
      <w:pPr>
        <w:tabs>
          <w:tab w:val="num" w:pos="6360"/>
        </w:tabs>
        <w:ind w:left="6360" w:hanging="360"/>
      </w:pPr>
      <w:rPr>
        <w:rFonts w:ascii="Symbol" w:hAnsi="Symbol" w:hint="default"/>
        <w:sz w:val="20"/>
      </w:rPr>
    </w:lvl>
    <w:lvl w:ilvl="7" w:tentative="1">
      <w:start w:val="1"/>
      <w:numFmt w:val="bullet"/>
      <w:lvlText w:val=""/>
      <w:lvlJc w:val="left"/>
      <w:pPr>
        <w:tabs>
          <w:tab w:val="num" w:pos="7080"/>
        </w:tabs>
        <w:ind w:left="7080" w:hanging="360"/>
      </w:pPr>
      <w:rPr>
        <w:rFonts w:ascii="Symbol" w:hAnsi="Symbol" w:hint="default"/>
        <w:sz w:val="20"/>
      </w:rPr>
    </w:lvl>
    <w:lvl w:ilvl="8" w:tentative="1">
      <w:start w:val="1"/>
      <w:numFmt w:val="bullet"/>
      <w:lvlText w:val=""/>
      <w:lvlJc w:val="left"/>
      <w:pPr>
        <w:tabs>
          <w:tab w:val="num" w:pos="7800"/>
        </w:tabs>
        <w:ind w:left="7800" w:hanging="360"/>
      </w:pPr>
      <w:rPr>
        <w:rFonts w:ascii="Symbol" w:hAnsi="Symbol" w:hint="default"/>
        <w:sz w:val="20"/>
      </w:rPr>
    </w:lvl>
  </w:abstractNum>
  <w:abstractNum w:abstractNumId="32" w15:restartNumberingAfterBreak="0">
    <w:nsid w:val="67417F8A"/>
    <w:multiLevelType w:val="multilevel"/>
    <w:tmpl w:val="70F26D16"/>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33" w15:restartNumberingAfterBreak="0">
    <w:nsid w:val="68793172"/>
    <w:multiLevelType w:val="hybridMultilevel"/>
    <w:tmpl w:val="32B25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F29AD"/>
    <w:multiLevelType w:val="hybridMultilevel"/>
    <w:tmpl w:val="B476C252"/>
    <w:lvl w:ilvl="0" w:tplc="11A2D67E">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2C1EC1"/>
    <w:multiLevelType w:val="hybridMultilevel"/>
    <w:tmpl w:val="330E3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B3255"/>
    <w:multiLevelType w:val="hybridMultilevel"/>
    <w:tmpl w:val="51BE3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5C84E85"/>
    <w:multiLevelType w:val="multilevel"/>
    <w:tmpl w:val="383C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4714E"/>
    <w:multiLevelType w:val="multilevel"/>
    <w:tmpl w:val="2F203D5A"/>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9" w15:restartNumberingAfterBreak="0">
    <w:nsid w:val="7C5A4A21"/>
    <w:multiLevelType w:val="hybridMultilevel"/>
    <w:tmpl w:val="99F4BC7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98391158">
    <w:abstractNumId w:val="34"/>
  </w:num>
  <w:num w:numId="2" w16cid:durableId="566259513">
    <w:abstractNumId w:val="33"/>
  </w:num>
  <w:num w:numId="3" w16cid:durableId="1053698407">
    <w:abstractNumId w:val="35"/>
  </w:num>
  <w:num w:numId="4" w16cid:durableId="1237790039">
    <w:abstractNumId w:val="17"/>
  </w:num>
  <w:num w:numId="5" w16cid:durableId="2046634772">
    <w:abstractNumId w:val="13"/>
  </w:num>
  <w:num w:numId="6" w16cid:durableId="341904043">
    <w:abstractNumId w:val="8"/>
  </w:num>
  <w:num w:numId="7" w16cid:durableId="1179540415">
    <w:abstractNumId w:val="27"/>
  </w:num>
  <w:num w:numId="8" w16cid:durableId="675884788">
    <w:abstractNumId w:val="30"/>
  </w:num>
  <w:num w:numId="9" w16cid:durableId="894587452">
    <w:abstractNumId w:val="6"/>
  </w:num>
  <w:num w:numId="10" w16cid:durableId="422653166">
    <w:abstractNumId w:val="16"/>
  </w:num>
  <w:num w:numId="11" w16cid:durableId="1826895893">
    <w:abstractNumId w:val="12"/>
  </w:num>
  <w:num w:numId="12" w16cid:durableId="2137330718">
    <w:abstractNumId w:val="3"/>
  </w:num>
  <w:num w:numId="13" w16cid:durableId="753432127">
    <w:abstractNumId w:val="0"/>
  </w:num>
  <w:num w:numId="14" w16cid:durableId="463279832">
    <w:abstractNumId w:val="2"/>
  </w:num>
  <w:num w:numId="15" w16cid:durableId="1827747781">
    <w:abstractNumId w:val="14"/>
  </w:num>
  <w:num w:numId="16" w16cid:durableId="817039289">
    <w:abstractNumId w:val="19"/>
  </w:num>
  <w:num w:numId="17" w16cid:durableId="913976127">
    <w:abstractNumId w:val="22"/>
  </w:num>
  <w:num w:numId="18" w16cid:durableId="948925285">
    <w:abstractNumId w:val="7"/>
  </w:num>
  <w:num w:numId="19" w16cid:durableId="179323259">
    <w:abstractNumId w:val="21"/>
  </w:num>
  <w:num w:numId="20" w16cid:durableId="902717005">
    <w:abstractNumId w:val="23"/>
  </w:num>
  <w:num w:numId="21" w16cid:durableId="132019458">
    <w:abstractNumId w:val="38"/>
  </w:num>
  <w:num w:numId="22" w16cid:durableId="1269508988">
    <w:abstractNumId w:val="10"/>
  </w:num>
  <w:num w:numId="23" w16cid:durableId="735979541">
    <w:abstractNumId w:val="32"/>
  </w:num>
  <w:num w:numId="24" w16cid:durableId="1976981526">
    <w:abstractNumId w:val="31"/>
  </w:num>
  <w:num w:numId="25" w16cid:durableId="1372000954">
    <w:abstractNumId w:val="9"/>
  </w:num>
  <w:num w:numId="26" w16cid:durableId="1012144744">
    <w:abstractNumId w:val="15"/>
  </w:num>
  <w:num w:numId="27" w16cid:durableId="977416104">
    <w:abstractNumId w:val="24"/>
  </w:num>
  <w:num w:numId="28" w16cid:durableId="767040787">
    <w:abstractNumId w:val="37"/>
  </w:num>
  <w:num w:numId="29" w16cid:durableId="482702864">
    <w:abstractNumId w:val="4"/>
  </w:num>
  <w:num w:numId="30" w16cid:durableId="1491481251">
    <w:abstractNumId w:val="20"/>
  </w:num>
  <w:num w:numId="31" w16cid:durableId="8412427">
    <w:abstractNumId w:val="11"/>
  </w:num>
  <w:num w:numId="32" w16cid:durableId="1469664490">
    <w:abstractNumId w:val="18"/>
  </w:num>
  <w:num w:numId="33" w16cid:durableId="624309197">
    <w:abstractNumId w:val="39"/>
  </w:num>
  <w:num w:numId="34" w16cid:durableId="2027704253">
    <w:abstractNumId w:val="28"/>
  </w:num>
  <w:num w:numId="35" w16cid:durableId="881794035">
    <w:abstractNumId w:val="29"/>
  </w:num>
  <w:num w:numId="36" w16cid:durableId="1707946947">
    <w:abstractNumId w:val="1"/>
  </w:num>
  <w:num w:numId="37" w16cid:durableId="1730226667">
    <w:abstractNumId w:val="26"/>
  </w:num>
  <w:num w:numId="38" w16cid:durableId="938829584">
    <w:abstractNumId w:val="5"/>
  </w:num>
  <w:num w:numId="39" w16cid:durableId="1031418285">
    <w:abstractNumId w:val="36"/>
  </w:num>
  <w:num w:numId="40" w16cid:durableId="5546991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0A"/>
    <w:rsid w:val="00015507"/>
    <w:rsid w:val="000214B7"/>
    <w:rsid w:val="00030400"/>
    <w:rsid w:val="000411B4"/>
    <w:rsid w:val="00043A33"/>
    <w:rsid w:val="000503B5"/>
    <w:rsid w:val="00052F20"/>
    <w:rsid w:val="00054B6F"/>
    <w:rsid w:val="00060E2A"/>
    <w:rsid w:val="000813C9"/>
    <w:rsid w:val="000912A0"/>
    <w:rsid w:val="000959ED"/>
    <w:rsid w:val="000E450A"/>
    <w:rsid w:val="000F1EB6"/>
    <w:rsid w:val="0010347C"/>
    <w:rsid w:val="00110396"/>
    <w:rsid w:val="00116FB0"/>
    <w:rsid w:val="00117A55"/>
    <w:rsid w:val="00134933"/>
    <w:rsid w:val="00157E5D"/>
    <w:rsid w:val="00170B5C"/>
    <w:rsid w:val="00173710"/>
    <w:rsid w:val="00173A90"/>
    <w:rsid w:val="00174F26"/>
    <w:rsid w:val="00181507"/>
    <w:rsid w:val="001B4CC2"/>
    <w:rsid w:val="001D75E6"/>
    <w:rsid w:val="001E0F51"/>
    <w:rsid w:val="001E5D5E"/>
    <w:rsid w:val="0020201E"/>
    <w:rsid w:val="002102A6"/>
    <w:rsid w:val="00221470"/>
    <w:rsid w:val="00241A99"/>
    <w:rsid w:val="002602AB"/>
    <w:rsid w:val="002603CB"/>
    <w:rsid w:val="00263E12"/>
    <w:rsid w:val="0027642A"/>
    <w:rsid w:val="002863D7"/>
    <w:rsid w:val="0029129C"/>
    <w:rsid w:val="0029331A"/>
    <w:rsid w:val="002A1E70"/>
    <w:rsid w:val="002B0AC5"/>
    <w:rsid w:val="002B3308"/>
    <w:rsid w:val="002C6E30"/>
    <w:rsid w:val="002D7A33"/>
    <w:rsid w:val="002E0FFC"/>
    <w:rsid w:val="002E7985"/>
    <w:rsid w:val="00300B7F"/>
    <w:rsid w:val="003031F0"/>
    <w:rsid w:val="003065BB"/>
    <w:rsid w:val="003303A1"/>
    <w:rsid w:val="00337D42"/>
    <w:rsid w:val="00350587"/>
    <w:rsid w:val="003522D8"/>
    <w:rsid w:val="00362CB8"/>
    <w:rsid w:val="00366460"/>
    <w:rsid w:val="003B3698"/>
    <w:rsid w:val="003C1D07"/>
    <w:rsid w:val="003C63F4"/>
    <w:rsid w:val="003D5637"/>
    <w:rsid w:val="003E62C8"/>
    <w:rsid w:val="003F3AFD"/>
    <w:rsid w:val="00405B50"/>
    <w:rsid w:val="00420E25"/>
    <w:rsid w:val="00421061"/>
    <w:rsid w:val="00423AB9"/>
    <w:rsid w:val="00446AD6"/>
    <w:rsid w:val="004501DE"/>
    <w:rsid w:val="00473324"/>
    <w:rsid w:val="00473EF4"/>
    <w:rsid w:val="00474B31"/>
    <w:rsid w:val="004955F0"/>
    <w:rsid w:val="004A0F89"/>
    <w:rsid w:val="004C49DE"/>
    <w:rsid w:val="004E581B"/>
    <w:rsid w:val="005144C7"/>
    <w:rsid w:val="00514FA1"/>
    <w:rsid w:val="00515991"/>
    <w:rsid w:val="00541F76"/>
    <w:rsid w:val="00546AD0"/>
    <w:rsid w:val="00552CE4"/>
    <w:rsid w:val="00570B35"/>
    <w:rsid w:val="005737C5"/>
    <w:rsid w:val="00586C94"/>
    <w:rsid w:val="00590E68"/>
    <w:rsid w:val="00595A42"/>
    <w:rsid w:val="005D03F2"/>
    <w:rsid w:val="005D3AEF"/>
    <w:rsid w:val="005E038E"/>
    <w:rsid w:val="005E4355"/>
    <w:rsid w:val="00621695"/>
    <w:rsid w:val="00622331"/>
    <w:rsid w:val="0064485A"/>
    <w:rsid w:val="00647336"/>
    <w:rsid w:val="00670C43"/>
    <w:rsid w:val="006938D0"/>
    <w:rsid w:val="006972AF"/>
    <w:rsid w:val="006B3358"/>
    <w:rsid w:val="006C4C20"/>
    <w:rsid w:val="006D3594"/>
    <w:rsid w:val="006D51CE"/>
    <w:rsid w:val="006E6FC2"/>
    <w:rsid w:val="007053E8"/>
    <w:rsid w:val="0070704A"/>
    <w:rsid w:val="00707E55"/>
    <w:rsid w:val="007101D1"/>
    <w:rsid w:val="00720E44"/>
    <w:rsid w:val="00742F2F"/>
    <w:rsid w:val="0077561F"/>
    <w:rsid w:val="007A549C"/>
    <w:rsid w:val="007A6E99"/>
    <w:rsid w:val="00806EDE"/>
    <w:rsid w:val="00812312"/>
    <w:rsid w:val="00815520"/>
    <w:rsid w:val="0082456A"/>
    <w:rsid w:val="00861470"/>
    <w:rsid w:val="0088379D"/>
    <w:rsid w:val="00884E60"/>
    <w:rsid w:val="008B206D"/>
    <w:rsid w:val="008D572A"/>
    <w:rsid w:val="008D7770"/>
    <w:rsid w:val="008F0AD2"/>
    <w:rsid w:val="00900B11"/>
    <w:rsid w:val="00950944"/>
    <w:rsid w:val="009676A7"/>
    <w:rsid w:val="009705CA"/>
    <w:rsid w:val="00997274"/>
    <w:rsid w:val="009A5B15"/>
    <w:rsid w:val="009E16E0"/>
    <w:rsid w:val="00A06290"/>
    <w:rsid w:val="00A06FBA"/>
    <w:rsid w:val="00A12C9F"/>
    <w:rsid w:val="00A211B9"/>
    <w:rsid w:val="00A45847"/>
    <w:rsid w:val="00A467B2"/>
    <w:rsid w:val="00A6261F"/>
    <w:rsid w:val="00A72CD4"/>
    <w:rsid w:val="00A749F5"/>
    <w:rsid w:val="00AA4FC0"/>
    <w:rsid w:val="00AD5CC3"/>
    <w:rsid w:val="00B0116E"/>
    <w:rsid w:val="00B0179C"/>
    <w:rsid w:val="00B22330"/>
    <w:rsid w:val="00B52853"/>
    <w:rsid w:val="00B64511"/>
    <w:rsid w:val="00B731DE"/>
    <w:rsid w:val="00B876DF"/>
    <w:rsid w:val="00B935DA"/>
    <w:rsid w:val="00B94D82"/>
    <w:rsid w:val="00B9705F"/>
    <w:rsid w:val="00BC1157"/>
    <w:rsid w:val="00BD7A3B"/>
    <w:rsid w:val="00BE7A28"/>
    <w:rsid w:val="00C143FD"/>
    <w:rsid w:val="00C17DC6"/>
    <w:rsid w:val="00C275D0"/>
    <w:rsid w:val="00C36CB0"/>
    <w:rsid w:val="00C532D9"/>
    <w:rsid w:val="00C73DC2"/>
    <w:rsid w:val="00C768D9"/>
    <w:rsid w:val="00CA556C"/>
    <w:rsid w:val="00CF10CF"/>
    <w:rsid w:val="00CF6FD1"/>
    <w:rsid w:val="00D051F2"/>
    <w:rsid w:val="00D10794"/>
    <w:rsid w:val="00D12749"/>
    <w:rsid w:val="00D44E75"/>
    <w:rsid w:val="00D474A4"/>
    <w:rsid w:val="00D47D4F"/>
    <w:rsid w:val="00D5708B"/>
    <w:rsid w:val="00D8735F"/>
    <w:rsid w:val="00DA6E35"/>
    <w:rsid w:val="00DD27B9"/>
    <w:rsid w:val="00DF4C7F"/>
    <w:rsid w:val="00E01A4E"/>
    <w:rsid w:val="00E14453"/>
    <w:rsid w:val="00E16679"/>
    <w:rsid w:val="00E43840"/>
    <w:rsid w:val="00E83E3E"/>
    <w:rsid w:val="00EF37B2"/>
    <w:rsid w:val="00F350FF"/>
    <w:rsid w:val="00F37C15"/>
    <w:rsid w:val="00F64116"/>
    <w:rsid w:val="00F70188"/>
    <w:rsid w:val="00F8412F"/>
    <w:rsid w:val="00F90802"/>
    <w:rsid w:val="00FA1ADD"/>
    <w:rsid w:val="00FD1803"/>
    <w:rsid w:val="00FD679A"/>
    <w:rsid w:val="00FE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1981"/>
  <w15:docId w15:val="{5156BDDE-00DD-45FD-817E-1C79EB9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50A"/>
    <w:pPr>
      <w:ind w:left="720"/>
      <w:contextualSpacing/>
    </w:pPr>
  </w:style>
  <w:style w:type="paragraph" w:styleId="Header">
    <w:name w:val="header"/>
    <w:basedOn w:val="Normal"/>
    <w:link w:val="HeaderChar"/>
    <w:uiPriority w:val="99"/>
    <w:unhideWhenUsed/>
    <w:rsid w:val="005D3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EF"/>
  </w:style>
  <w:style w:type="paragraph" w:styleId="Footer">
    <w:name w:val="footer"/>
    <w:basedOn w:val="Normal"/>
    <w:link w:val="FooterChar"/>
    <w:uiPriority w:val="99"/>
    <w:unhideWhenUsed/>
    <w:rsid w:val="005D3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EF"/>
  </w:style>
  <w:style w:type="paragraph" w:styleId="BalloonText">
    <w:name w:val="Balloon Text"/>
    <w:basedOn w:val="Normal"/>
    <w:link w:val="BalloonTextChar"/>
    <w:uiPriority w:val="99"/>
    <w:semiHidden/>
    <w:unhideWhenUsed/>
    <w:rsid w:val="00515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991"/>
    <w:rPr>
      <w:rFonts w:ascii="Segoe UI" w:hAnsi="Segoe UI" w:cs="Segoe UI"/>
      <w:sz w:val="18"/>
      <w:szCs w:val="18"/>
    </w:rPr>
  </w:style>
  <w:style w:type="paragraph" w:styleId="NormalWeb">
    <w:name w:val="Normal (Web)"/>
    <w:basedOn w:val="Normal"/>
    <w:uiPriority w:val="99"/>
    <w:unhideWhenUsed/>
    <w:rsid w:val="006216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2">
    <w:name w:val="subhead2"/>
    <w:basedOn w:val="DefaultParagraphFont"/>
    <w:rsid w:val="00621695"/>
  </w:style>
  <w:style w:type="character" w:styleId="Hyperlink">
    <w:name w:val="Hyperlink"/>
    <w:basedOn w:val="DefaultParagraphFont"/>
    <w:uiPriority w:val="99"/>
    <w:semiHidden/>
    <w:unhideWhenUsed/>
    <w:rsid w:val="001815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1339">
      <w:bodyDiv w:val="1"/>
      <w:marLeft w:val="0"/>
      <w:marRight w:val="0"/>
      <w:marTop w:val="0"/>
      <w:marBottom w:val="0"/>
      <w:divBdr>
        <w:top w:val="none" w:sz="0" w:space="0" w:color="auto"/>
        <w:left w:val="none" w:sz="0" w:space="0" w:color="auto"/>
        <w:bottom w:val="none" w:sz="0" w:space="0" w:color="auto"/>
        <w:right w:val="none" w:sz="0" w:space="0" w:color="auto"/>
      </w:divBdr>
    </w:div>
    <w:div w:id="975765667">
      <w:bodyDiv w:val="1"/>
      <w:marLeft w:val="0"/>
      <w:marRight w:val="0"/>
      <w:marTop w:val="0"/>
      <w:marBottom w:val="0"/>
      <w:divBdr>
        <w:top w:val="none" w:sz="0" w:space="0" w:color="auto"/>
        <w:left w:val="none" w:sz="0" w:space="0" w:color="auto"/>
        <w:bottom w:val="none" w:sz="0" w:space="0" w:color="auto"/>
        <w:right w:val="none" w:sz="0" w:space="0" w:color="auto"/>
      </w:divBdr>
    </w:div>
    <w:div w:id="1467814056">
      <w:bodyDiv w:val="1"/>
      <w:marLeft w:val="0"/>
      <w:marRight w:val="0"/>
      <w:marTop w:val="0"/>
      <w:marBottom w:val="0"/>
      <w:divBdr>
        <w:top w:val="none" w:sz="0" w:space="0" w:color="auto"/>
        <w:left w:val="none" w:sz="0" w:space="0" w:color="auto"/>
        <w:bottom w:val="none" w:sz="0" w:space="0" w:color="auto"/>
        <w:right w:val="none" w:sz="0" w:space="0" w:color="auto"/>
      </w:divBdr>
    </w:div>
    <w:div w:id="1633711520">
      <w:bodyDiv w:val="1"/>
      <w:marLeft w:val="0"/>
      <w:marRight w:val="0"/>
      <w:marTop w:val="0"/>
      <w:marBottom w:val="0"/>
      <w:divBdr>
        <w:top w:val="none" w:sz="0" w:space="0" w:color="auto"/>
        <w:left w:val="none" w:sz="0" w:space="0" w:color="auto"/>
        <w:bottom w:val="none" w:sz="0" w:space="0" w:color="auto"/>
        <w:right w:val="none" w:sz="0" w:space="0" w:color="auto"/>
      </w:divBdr>
    </w:div>
    <w:div w:id="18932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Connell</dc:creator>
  <cp:lastModifiedBy>Beth Gilbert</cp:lastModifiedBy>
  <cp:revision>2</cp:revision>
  <cp:lastPrinted>2026-03-23T19:26:00Z</cp:lastPrinted>
  <dcterms:created xsi:type="dcterms:W3CDTF">2026-04-28T15:36:00Z</dcterms:created>
  <dcterms:modified xsi:type="dcterms:W3CDTF">2026-04-28T15:36:00Z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334b632b-d449-423b-8235-af258873f16f</vt:lpwstr>
  </property>
</Properties>
</file>